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E8" w:rsidRDefault="00C55FE8" w:rsidP="00C55FE8">
      <w:bookmarkStart w:id="0" w:name="_GoBack"/>
      <w:r>
        <w:t xml:space="preserve">Начиная с середины апреля Пенсионный фонд, приступил к </w:t>
      </w:r>
      <w:proofErr w:type="spellStart"/>
      <w:r>
        <w:t>проактивной</w:t>
      </w:r>
      <w:proofErr w:type="spellEnd"/>
      <w:r>
        <w:t xml:space="preserve"> выдаче сертификатов на материнский (семейный) капитал</w:t>
      </w:r>
      <w:bookmarkEnd w:id="0"/>
      <w:r>
        <w:t>, чтобы семьи не только быстрее получали материнский капитал, но и не тратили усилия на его оформление. После появления ребенка материнский капитал оформляется автоматически, и семья может приступить к распоряжению средствами, не обращаясь за самим сертификатом. Все необходимое для этого Пенсион</w:t>
      </w:r>
      <w:r>
        <w:t>ный фонд делает самостоятельно.</w:t>
      </w:r>
    </w:p>
    <w:p w:rsidR="00C55FE8" w:rsidRDefault="00C55FE8" w:rsidP="00C55FE8">
      <w:r>
        <w:t xml:space="preserve"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В настоящее время отделения фонда осуществляют оформление сертификата по сведениям реестра ЗАГС и определяют необходимую для этого </w:t>
      </w:r>
      <w:r>
        <w:t>информацию о родителях и детях.</w:t>
      </w:r>
    </w:p>
    <w:p w:rsidR="00C55FE8" w:rsidRDefault="00C55FE8" w:rsidP="00C55FE8">
      <w:r>
        <w:t xml:space="preserve">Данные об оформлении сертификата фиксируются в информационной системе Пенсионного фонда и направляются в личный кабинет мамы на </w:t>
      </w:r>
      <w:r>
        <w:t xml:space="preserve">сайте ПФР или портале </w:t>
      </w:r>
      <w:proofErr w:type="spellStart"/>
      <w:r>
        <w:t>Госуслуг</w:t>
      </w:r>
      <w:proofErr w:type="spellEnd"/>
      <w:r>
        <w:t>.</w:t>
      </w:r>
    </w:p>
    <w:p w:rsidR="00311AB3" w:rsidRPr="00C55FE8" w:rsidRDefault="00C55FE8" w:rsidP="00C55FE8">
      <w: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sectPr w:rsidR="00311AB3" w:rsidRPr="00C5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311AB3"/>
    <w:rsid w:val="00411581"/>
    <w:rsid w:val="004249F3"/>
    <w:rsid w:val="004476B3"/>
    <w:rsid w:val="00460293"/>
    <w:rsid w:val="004A5829"/>
    <w:rsid w:val="004C4D2A"/>
    <w:rsid w:val="00503AC6"/>
    <w:rsid w:val="005365A7"/>
    <w:rsid w:val="00611E3D"/>
    <w:rsid w:val="007409DB"/>
    <w:rsid w:val="008318F9"/>
    <w:rsid w:val="00893AEF"/>
    <w:rsid w:val="008E606B"/>
    <w:rsid w:val="00A51322"/>
    <w:rsid w:val="00BC10C4"/>
    <w:rsid w:val="00C55FE8"/>
    <w:rsid w:val="00CB7E5B"/>
    <w:rsid w:val="00CE7B8A"/>
    <w:rsid w:val="00D66580"/>
    <w:rsid w:val="00F2768D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2020-11-05T10:11:00Z</dcterms:created>
  <dcterms:modified xsi:type="dcterms:W3CDTF">2020-11-05T10:11:00Z</dcterms:modified>
</cp:coreProperties>
</file>