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РУЗАЕВКА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:rsidR="00682358" w:rsidRPr="00C66DAB" w:rsidRDefault="00682358" w:rsidP="00E53C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358" w:rsidRPr="006F29AF" w:rsidRDefault="002A5D54" w:rsidP="00682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29.11.2019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 1024</w:t>
      </w:r>
    </w:p>
    <w:p w:rsidR="00682358" w:rsidRPr="00E53CFE" w:rsidRDefault="00682358" w:rsidP="006823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C91" w:rsidRPr="00E53CFE" w:rsidRDefault="00916C91" w:rsidP="0046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CFE">
        <w:rPr>
          <w:rFonts w:ascii="Times New Roman" w:eastAsia="Times New Roman" w:hAnsi="Times New Roman" w:cs="Times New Roman"/>
          <w:sz w:val="26"/>
          <w:szCs w:val="26"/>
          <w:lang w:eastAsia="ru-RU"/>
        </w:rPr>
        <w:t>г. Рузаевка</w:t>
      </w:r>
    </w:p>
    <w:p w:rsidR="008734CF" w:rsidRDefault="008734CF" w:rsidP="004645E9">
      <w:pPr>
        <w:keepNext/>
        <w:spacing w:before="240" w:after="6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  <w:r w:rsidRPr="0087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предлагаемых населением мероприятий для реализации на терри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тории Парка культуры и отдыха в </w:t>
      </w:r>
      <w:r w:rsidRPr="0087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рамках подготовки конкурсной зая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вки на участие во Всероссийском </w:t>
      </w:r>
      <w:r w:rsidRPr="0087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 лучших проектов создания комфортной городской среды в 2020 году</w:t>
      </w:r>
    </w:p>
    <w:p w:rsidR="008F2B0F" w:rsidRPr="00C16314" w:rsidRDefault="00682358" w:rsidP="006B33A5">
      <w:pPr>
        <w:keepNext/>
        <w:spacing w:before="240" w:after="6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</w:t>
      </w:r>
      <w:r w:rsidR="003F2367" w:rsidRPr="00C163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</w:t>
      </w:r>
      <w:r w:rsidR="006B33A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льным законом от 06.10.2003 г. № 131-ФЗ «</w:t>
      </w:r>
      <w:r w:rsidR="003F2367" w:rsidRPr="00C163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общих принципах организации местного самоуп</w:t>
      </w:r>
      <w:r w:rsidR="006B33A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равления в Российской Федерации»</w:t>
      </w:r>
      <w:r w:rsidR="003F2367" w:rsidRPr="00C163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остановлением Правительства Российс</w:t>
      </w:r>
      <w:r w:rsid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кой Федерации от 10.02.2017 г.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№</w:t>
      </w:r>
      <w:r w:rsidR="003F2367"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347494"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ия современной городской среды»</w:t>
      </w:r>
      <w:r w:rsid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 п</w:t>
      </w:r>
      <w:r w:rsidR="006B33A5" w:rsidRP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остановление</w:t>
      </w:r>
      <w:r w:rsid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</w:t>
      </w:r>
      <w:r w:rsidR="006B33A5" w:rsidRP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Правител</w:t>
      </w:r>
      <w:r w:rsidR="008734C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ьства РФ от 30.12.</w:t>
      </w:r>
      <w:r w:rsid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2017 г. №</w:t>
      </w:r>
      <w:r w:rsidR="006B33A5" w:rsidRP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1710</w:t>
      </w:r>
      <w:r w:rsid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8734C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r w:rsidR="006B33A5" w:rsidRP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Об утверждении государственной </w:t>
      </w:r>
      <w:r w:rsidR="008734C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программы Российской Федерации «</w:t>
      </w:r>
      <w:r w:rsidR="006B33A5" w:rsidRP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Обеспечение доступным и комфортным жильем и коммунальными услуга</w:t>
      </w:r>
      <w:r w:rsidR="008734C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ми граждан Российской Федерации»,</w:t>
      </w:r>
      <w:r w:rsid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</w:t>
      </w:r>
      <w:r w:rsidR="004645E9"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остановлением Правительства Российской Фе</w:t>
      </w:r>
      <w:r w:rsid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дерации от 07.08.2018 г. № 237 «</w:t>
      </w:r>
      <w:r w:rsidR="004645E9"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</w:t>
      </w:r>
      <w:r w:rsidR="006B33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ания комфортной городской среды»</w:t>
      </w:r>
      <w:r w:rsidR="00347494"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Уставом городского поселения Рузаевка</w:t>
      </w:r>
      <w:r w:rsidR="00820B5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администрация городского поселе</w:t>
      </w:r>
      <w:r w:rsidR="00D70D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ния Рузаевка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</w:t>
      </w:r>
      <w:r w:rsidR="00D70D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="00D70D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</w:t>
      </w:r>
      <w:r w:rsidR="00D70D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</w:t>
      </w:r>
      <w:r w:rsidR="00D70D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="00D70D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</w:t>
      </w:r>
      <w:r w:rsidR="00D70D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="00D70D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="00D70D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</w:t>
      </w:r>
      <w:r w:rsidR="00D70D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я</w:t>
      </w:r>
      <w:r w:rsidR="00D70D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="00D70D8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163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т:</w:t>
      </w:r>
    </w:p>
    <w:p w:rsidR="006B33A5" w:rsidRDefault="006B33A5" w:rsidP="006B33A5">
      <w:pPr>
        <w:keepNext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С 02.12.2019 </w:t>
      </w:r>
      <w:r w:rsidRPr="00C16314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24.12.2019 г. организовать проведение общественного обсуждения предлагаемых населением</w:t>
      </w:r>
      <w:r w:rsidRPr="00C16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мероприятий для реализации </w:t>
      </w:r>
      <w:r w:rsidRPr="00D70D80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ории Парка культуры и отдыха в рамках</w:t>
      </w:r>
      <w:r w:rsidRPr="00D70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подготовки</w:t>
      </w:r>
      <w:r w:rsidR="008734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70D80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конкурсной заявки на участие во Всероссийском конкурсе лучших проектов создания комфортной городской среды в 2020 году</w:t>
      </w:r>
      <w:r w:rsidRPr="00C1631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B33A5" w:rsidRDefault="006B33A5" w:rsidP="006B33A5">
      <w:pPr>
        <w:keepNext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Прием предложений осуществить:</w:t>
      </w:r>
    </w:p>
    <w:p w:rsidR="006B33A5" w:rsidRDefault="006B33A5" w:rsidP="006B33A5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отправки электронного письма на адрес электронной почты </w:t>
      </w:r>
      <w:hyperlink r:id="rId8" w:history="1">
        <w:r w:rsidRPr="00A9770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admruz</w:t>
        </w:r>
        <w:r w:rsidRPr="00A9770D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A9770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gkh</w:t>
        </w:r>
        <w:r w:rsidRPr="00A9770D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A9770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A9770D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9770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4CF" w:rsidRDefault="006B33A5" w:rsidP="008734CF">
      <w:pPr>
        <w:keepNext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На региональном портале комфортной городской среды </w:t>
      </w:r>
      <w:r w:rsidRPr="00ED00F4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ED00F4">
          <w:rPr>
            <w:rStyle w:val="ad"/>
            <w:rFonts w:ascii="Times New Roman" w:hAnsi="Times New Roman" w:cs="Times New Roman"/>
            <w:sz w:val="28"/>
            <w:szCs w:val="28"/>
          </w:rPr>
          <w:t>http://vmestedelaem.ru/</w:t>
        </w:r>
      </w:hyperlink>
      <w:r w:rsidRPr="00ED00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3A5" w:rsidRPr="008734CF" w:rsidRDefault="006B33A5" w:rsidP="008734CF">
      <w:pPr>
        <w:keepNext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Путем размещения урн для сбора предложений в здании администрации городского поселения Рузаевка по адресу: г. Рузаевка,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Ленина, д. 79, в здании МБУ «МФЦ» по адресу г. Рузаевка, ул. Революции 1905 года, д. 5  </w:t>
      </w:r>
    </w:p>
    <w:p w:rsidR="006B33A5" w:rsidRDefault="006B33A5" w:rsidP="006B33A5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ходе проведения встреч с населением.</w:t>
      </w:r>
    </w:p>
    <w:p w:rsidR="006B33A5" w:rsidRDefault="006B33A5" w:rsidP="006B33A5">
      <w:pPr>
        <w:keepNext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Материалы, подлежащие рассмотрению на общественных обсуждениях, разместить на официальном сайте органов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поселения Рузаевка по адресу: </w:t>
      </w:r>
      <w:hyperlink r:id="rId10" w:history="1">
        <w:r w:rsidRPr="00372190">
          <w:rPr>
            <w:rStyle w:val="ad"/>
            <w:rFonts w:ascii="Times New Roman" w:eastAsia="Calibri" w:hAnsi="Times New Roman" w:cs="Times New Roman"/>
            <w:sz w:val="28"/>
            <w:szCs w:val="28"/>
            <w:lang w:val="en-US" w:eastAsia="ru-RU"/>
          </w:rPr>
          <w:t>www</w:t>
        </w:r>
        <w:r w:rsidRPr="00372190">
          <w:rPr>
            <w:rStyle w:val="ad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Pr="00372190">
          <w:rPr>
            <w:rStyle w:val="ad"/>
            <w:rFonts w:ascii="Times New Roman" w:eastAsia="Calibri" w:hAnsi="Times New Roman" w:cs="Times New Roman"/>
            <w:sz w:val="28"/>
            <w:szCs w:val="28"/>
            <w:lang w:val="en-US" w:eastAsia="ru-RU"/>
          </w:rPr>
          <w:t>ruzaevka</w:t>
        </w:r>
        <w:r w:rsidRPr="00372190">
          <w:rPr>
            <w:rStyle w:val="ad"/>
            <w:rFonts w:ascii="Times New Roman" w:eastAsia="Calibri" w:hAnsi="Times New Roman" w:cs="Times New Roman"/>
            <w:sz w:val="28"/>
            <w:szCs w:val="28"/>
            <w:lang w:eastAsia="ru-RU"/>
          </w:rPr>
          <w:t>-</w:t>
        </w:r>
        <w:r w:rsidRPr="00372190">
          <w:rPr>
            <w:rStyle w:val="ad"/>
            <w:rFonts w:ascii="Times New Roman" w:eastAsia="Calibri" w:hAnsi="Times New Roman" w:cs="Times New Roman"/>
            <w:sz w:val="28"/>
            <w:szCs w:val="28"/>
            <w:lang w:val="en-US" w:eastAsia="ru-RU"/>
          </w:rPr>
          <w:t>rm</w:t>
        </w:r>
        <w:r w:rsidRPr="00372190">
          <w:rPr>
            <w:rStyle w:val="ad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Pr="00372190">
          <w:rPr>
            <w:rStyle w:val="ad"/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портале комфортной городской среды </w:t>
      </w:r>
      <w:r w:rsidRPr="00ED00F4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8734CF">
          <w:rPr>
            <w:rStyle w:val="ad"/>
            <w:rFonts w:ascii="Times New Roman" w:hAnsi="Times New Roman" w:cs="Times New Roman"/>
            <w:sz w:val="28"/>
            <w:szCs w:val="28"/>
          </w:rPr>
          <w:t>http://vmestedelaem.ru/</w:t>
        </w:r>
      </w:hyperlink>
      <w:r w:rsidRPr="00ED00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3A5" w:rsidRDefault="006B33A5" w:rsidP="006B33A5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Организовать экспозицию материалов, которые подлежат общественному обсуждению, в здании администрации городского поселения Рузаевка по адресу: г. Рузаевка, ул. Ленина, д. 79. на информационном стенде на 1 этаже. Время посещения: ежедневно с 08:00 до 17:00 (обеденный перерыв с 12:00 до 13:00), выходные: суббота, воскресенье. Консультации по экспозиции проводятся в течении времени, предусмотренного для посещения экспозиции, в отделе ЖКХ и благоустройства администрации.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34CF" w:rsidRDefault="006B33A5" w:rsidP="008734CF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Организацию и проведение общественных обсуждений осуществляет администрация городского поселения Рузаевка. Подведение итогов проведения общественных обсуждений осуществляет Общественная комиссия 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2018-2024 годы».</w:t>
      </w:r>
    </w:p>
    <w:p w:rsidR="00840154" w:rsidRPr="008734CF" w:rsidRDefault="008734CF" w:rsidP="008734CF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840154" w:rsidRPr="00C16314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Первого заместителя Главы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Киселева Александра Николаевича</w:t>
      </w:r>
      <w:r w:rsidR="00840154" w:rsidRPr="00C1631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82358" w:rsidRPr="00576EDB" w:rsidRDefault="008734CF" w:rsidP="00840154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0154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</w:t>
      </w:r>
      <w:r w:rsidR="004645E9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опубликованию в средствах массовой информации и 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на официальном сайте органов местного самоуправления городского поселения Рузаевка в сети «Интернет» по адресу: 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ruzaevka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rm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576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358" w:rsidRPr="00C16314" w:rsidRDefault="00682358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B0F" w:rsidRDefault="008F2B0F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DB" w:rsidRPr="00C16314" w:rsidRDefault="00576EDB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16314" w:rsidRDefault="00576EDB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82358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F378A" w:rsidRPr="00576EDB" w:rsidRDefault="00682358" w:rsidP="00576EDB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Рузаевка                       </w:t>
      </w:r>
      <w:r w:rsidR="007F3413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7F3413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F2B0F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967" w:rsidRPr="00C1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734CF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 Домнин</w:t>
      </w:r>
    </w:p>
    <w:sectPr w:rsidR="009F378A" w:rsidRPr="00576EDB" w:rsidSect="008734C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DE9" w:rsidRDefault="00B11DE9" w:rsidP="00B87429">
      <w:pPr>
        <w:spacing w:after="0" w:line="240" w:lineRule="auto"/>
      </w:pPr>
      <w:r>
        <w:separator/>
      </w:r>
    </w:p>
  </w:endnote>
  <w:endnote w:type="continuationSeparator" w:id="0">
    <w:p w:rsidR="00B11DE9" w:rsidRDefault="00B11DE9" w:rsidP="00B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DE9" w:rsidRDefault="00B11DE9" w:rsidP="00B87429">
      <w:pPr>
        <w:spacing w:after="0" w:line="240" w:lineRule="auto"/>
      </w:pPr>
      <w:r>
        <w:separator/>
      </w:r>
    </w:p>
  </w:footnote>
  <w:footnote w:type="continuationSeparator" w:id="0">
    <w:p w:rsidR="00B11DE9" w:rsidRDefault="00B11DE9" w:rsidP="00B8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6446"/>
    <w:multiLevelType w:val="hybridMultilevel"/>
    <w:tmpl w:val="1D0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1D1C7E"/>
    <w:multiLevelType w:val="hybridMultilevel"/>
    <w:tmpl w:val="8366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F32AE"/>
    <w:multiLevelType w:val="hybridMultilevel"/>
    <w:tmpl w:val="BCF0F69A"/>
    <w:lvl w:ilvl="0" w:tplc="CE80878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93CC5"/>
    <w:multiLevelType w:val="hybridMultilevel"/>
    <w:tmpl w:val="29585D5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5" w15:restartNumberingAfterBreak="0">
    <w:nsid w:val="5A3F6393"/>
    <w:multiLevelType w:val="hybridMultilevel"/>
    <w:tmpl w:val="A8F67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83724"/>
    <w:multiLevelType w:val="multilevel"/>
    <w:tmpl w:val="25406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AB86F93"/>
    <w:multiLevelType w:val="hybridMultilevel"/>
    <w:tmpl w:val="6E5C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133CB"/>
    <w:multiLevelType w:val="hybridMultilevel"/>
    <w:tmpl w:val="1D4A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C01FC"/>
    <w:multiLevelType w:val="hybridMultilevel"/>
    <w:tmpl w:val="7E20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BB"/>
    <w:rsid w:val="00007E92"/>
    <w:rsid w:val="000560D9"/>
    <w:rsid w:val="000B5D85"/>
    <w:rsid w:val="000E0C2C"/>
    <w:rsid w:val="0012114C"/>
    <w:rsid w:val="00180F6C"/>
    <w:rsid w:val="001C3967"/>
    <w:rsid w:val="001E6E6D"/>
    <w:rsid w:val="00211742"/>
    <w:rsid w:val="002472B9"/>
    <w:rsid w:val="00291354"/>
    <w:rsid w:val="0029321D"/>
    <w:rsid w:val="002A45BD"/>
    <w:rsid w:val="002A5D54"/>
    <w:rsid w:val="002B2099"/>
    <w:rsid w:val="002B4089"/>
    <w:rsid w:val="002C07BE"/>
    <w:rsid w:val="002C6379"/>
    <w:rsid w:val="002E6B32"/>
    <w:rsid w:val="00326C2E"/>
    <w:rsid w:val="00347494"/>
    <w:rsid w:val="00371632"/>
    <w:rsid w:val="003778AD"/>
    <w:rsid w:val="00384E67"/>
    <w:rsid w:val="003907BA"/>
    <w:rsid w:val="003F1590"/>
    <w:rsid w:val="003F2367"/>
    <w:rsid w:val="004645E9"/>
    <w:rsid w:val="004A47EA"/>
    <w:rsid w:val="004A640C"/>
    <w:rsid w:val="004C73A8"/>
    <w:rsid w:val="004E6BCB"/>
    <w:rsid w:val="00537732"/>
    <w:rsid w:val="005405BB"/>
    <w:rsid w:val="00576EDB"/>
    <w:rsid w:val="005F494B"/>
    <w:rsid w:val="006004A1"/>
    <w:rsid w:val="00605A8D"/>
    <w:rsid w:val="00650610"/>
    <w:rsid w:val="00682358"/>
    <w:rsid w:val="0068463D"/>
    <w:rsid w:val="00685519"/>
    <w:rsid w:val="006B33A5"/>
    <w:rsid w:val="006D616D"/>
    <w:rsid w:val="00704FE8"/>
    <w:rsid w:val="00744EF9"/>
    <w:rsid w:val="00774007"/>
    <w:rsid w:val="00791B98"/>
    <w:rsid w:val="007B2E3C"/>
    <w:rsid w:val="007F08E6"/>
    <w:rsid w:val="007F3413"/>
    <w:rsid w:val="00807E7E"/>
    <w:rsid w:val="00820B5B"/>
    <w:rsid w:val="00840154"/>
    <w:rsid w:val="00853D77"/>
    <w:rsid w:val="008734CF"/>
    <w:rsid w:val="00880899"/>
    <w:rsid w:val="008942A3"/>
    <w:rsid w:val="008C00F6"/>
    <w:rsid w:val="008D7B13"/>
    <w:rsid w:val="008F2B0F"/>
    <w:rsid w:val="00900BC7"/>
    <w:rsid w:val="00911672"/>
    <w:rsid w:val="00916C91"/>
    <w:rsid w:val="009F378A"/>
    <w:rsid w:val="00A04655"/>
    <w:rsid w:val="00A14A6C"/>
    <w:rsid w:val="00A23A4E"/>
    <w:rsid w:val="00A31F0D"/>
    <w:rsid w:val="00A54381"/>
    <w:rsid w:val="00AA3E74"/>
    <w:rsid w:val="00AB5D4E"/>
    <w:rsid w:val="00AE6B0D"/>
    <w:rsid w:val="00B11DE9"/>
    <w:rsid w:val="00B42241"/>
    <w:rsid w:val="00B5578B"/>
    <w:rsid w:val="00B65881"/>
    <w:rsid w:val="00B72BB2"/>
    <w:rsid w:val="00B87429"/>
    <w:rsid w:val="00B90342"/>
    <w:rsid w:val="00BC438B"/>
    <w:rsid w:val="00BF1303"/>
    <w:rsid w:val="00C04B22"/>
    <w:rsid w:val="00C16314"/>
    <w:rsid w:val="00C54D63"/>
    <w:rsid w:val="00CA06FE"/>
    <w:rsid w:val="00CA5AD2"/>
    <w:rsid w:val="00CA7901"/>
    <w:rsid w:val="00D17E93"/>
    <w:rsid w:val="00D36CDE"/>
    <w:rsid w:val="00D55E05"/>
    <w:rsid w:val="00D70D80"/>
    <w:rsid w:val="00DC27B2"/>
    <w:rsid w:val="00DC652F"/>
    <w:rsid w:val="00E12FB4"/>
    <w:rsid w:val="00E24DC2"/>
    <w:rsid w:val="00E36310"/>
    <w:rsid w:val="00E413FB"/>
    <w:rsid w:val="00E5256E"/>
    <w:rsid w:val="00E53CFE"/>
    <w:rsid w:val="00EA030B"/>
    <w:rsid w:val="00F148FD"/>
    <w:rsid w:val="00F15342"/>
    <w:rsid w:val="00FD3AAD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BE069-A771-4232-9079-36A48F80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6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429"/>
  </w:style>
  <w:style w:type="paragraph" w:styleId="a9">
    <w:name w:val="footer"/>
    <w:basedOn w:val="a"/>
    <w:link w:val="aa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429"/>
  </w:style>
  <w:style w:type="table" w:styleId="ab">
    <w:name w:val="Table Grid"/>
    <w:basedOn w:val="a1"/>
    <w:uiPriority w:val="39"/>
    <w:rsid w:val="0077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682358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384E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B72B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ruz-gkh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mestedelae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zaevka-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mestedela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5462-6519-4F46-8BCF-95AA1EFA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Светлана Соколова</cp:lastModifiedBy>
  <cp:revision>2</cp:revision>
  <cp:lastPrinted>2019-12-02T06:52:00Z</cp:lastPrinted>
  <dcterms:created xsi:type="dcterms:W3CDTF">2019-12-02T13:26:00Z</dcterms:created>
  <dcterms:modified xsi:type="dcterms:W3CDTF">2019-12-02T13:26:00Z</dcterms:modified>
</cp:coreProperties>
</file>