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960" w:rsidRPr="0022791F" w:rsidRDefault="0022791F" w:rsidP="009039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России в 2017 году стартовал проект «Комфортная городская среда» в рамках которого благоустраиваются дворы и общественные пространства. В 2017 году в Рузаевке благодаря проекту были благоустроены 13 дворовых территорий. В 2018 году </w:t>
      </w:r>
      <w:r w:rsidR="00903936">
        <w:rPr>
          <w:rFonts w:ascii="Times New Roman" w:hAnsi="Times New Roman" w:cs="Times New Roman"/>
          <w:sz w:val="28"/>
          <w:szCs w:val="28"/>
        </w:rPr>
        <w:t>будут</w:t>
      </w:r>
      <w:r>
        <w:rPr>
          <w:rFonts w:ascii="Times New Roman" w:hAnsi="Times New Roman" w:cs="Times New Roman"/>
          <w:sz w:val="28"/>
          <w:szCs w:val="28"/>
        </w:rPr>
        <w:t xml:space="preserve"> благоуст</w:t>
      </w:r>
      <w:r w:rsidR="00903936">
        <w:rPr>
          <w:rFonts w:ascii="Times New Roman" w:hAnsi="Times New Roman" w:cs="Times New Roman"/>
          <w:sz w:val="28"/>
          <w:szCs w:val="28"/>
        </w:rPr>
        <w:t>роены</w:t>
      </w:r>
      <w:r>
        <w:rPr>
          <w:rFonts w:ascii="Times New Roman" w:hAnsi="Times New Roman" w:cs="Times New Roman"/>
          <w:sz w:val="28"/>
          <w:szCs w:val="28"/>
        </w:rPr>
        <w:t xml:space="preserve"> 11 дворов. 19 июня 2018 года заключен контракт на благоустройство дворовых территорий </w:t>
      </w:r>
      <w:r w:rsidRPr="0022791F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«Формирование современной городской среды на территории городского поселения Рузаевка на 2018-2022 годы» по адресам: ул. Менделеева, д. 7, 2, 2а; ул. Титова, д. 1а; ул. Мира, д. 30а, 34, 28, 30; ул. Гагарина, д. 7; ул. К. Маркса, д. 70, 68.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Подрядчик уже начал работы по благоустройству на улице Мира. Жители домов, чьи дворы ремонтируются</w:t>
      </w:r>
      <w:r w:rsidR="003D50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принимают</w:t>
      </w:r>
      <w:r w:rsidR="003D5016">
        <w:rPr>
          <w:rFonts w:ascii="Times New Roman" w:hAnsi="Times New Roman" w:cs="Times New Roman"/>
          <w:sz w:val="28"/>
          <w:szCs w:val="28"/>
        </w:rPr>
        <w:t xml:space="preserve"> активное</w:t>
      </w:r>
      <w:r>
        <w:rPr>
          <w:rFonts w:ascii="Times New Roman" w:hAnsi="Times New Roman" w:cs="Times New Roman"/>
          <w:sz w:val="28"/>
          <w:szCs w:val="28"/>
        </w:rPr>
        <w:t xml:space="preserve"> трудовое участие</w:t>
      </w:r>
      <w:r w:rsidR="003D5016">
        <w:rPr>
          <w:rFonts w:ascii="Times New Roman" w:hAnsi="Times New Roman" w:cs="Times New Roman"/>
          <w:sz w:val="28"/>
          <w:szCs w:val="28"/>
        </w:rPr>
        <w:t xml:space="preserve"> в производстве работ и, очень рады, что скоро рядом с ними появится </w:t>
      </w:r>
      <w:r w:rsidR="003D5016">
        <w:rPr>
          <w:rFonts w:ascii="Times New Roman" w:hAnsi="Times New Roman" w:cs="Times New Roman"/>
          <w:sz w:val="28"/>
          <w:szCs w:val="28"/>
        </w:rPr>
        <w:t>уютное</w:t>
      </w:r>
      <w:r w:rsidR="003D5016">
        <w:rPr>
          <w:rFonts w:ascii="Times New Roman" w:hAnsi="Times New Roman" w:cs="Times New Roman"/>
          <w:sz w:val="28"/>
          <w:szCs w:val="28"/>
        </w:rPr>
        <w:t xml:space="preserve"> благоустроенное пространство.</w:t>
      </w:r>
      <w:r w:rsidR="007426C6">
        <w:rPr>
          <w:rFonts w:ascii="Times New Roman" w:hAnsi="Times New Roman" w:cs="Times New Roman"/>
          <w:sz w:val="28"/>
          <w:szCs w:val="28"/>
        </w:rPr>
        <w:t xml:space="preserve"> Все работы планируется завершить до 31.10.2018г.   </w:t>
      </w:r>
      <w:bookmarkStart w:id="0" w:name="_GoBack"/>
      <w:bookmarkEnd w:id="0"/>
    </w:p>
    <w:sectPr w:rsidR="00BB2960" w:rsidRPr="00227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2C"/>
    <w:rsid w:val="0022791F"/>
    <w:rsid w:val="003D5016"/>
    <w:rsid w:val="007426C6"/>
    <w:rsid w:val="00903936"/>
    <w:rsid w:val="00B51F2C"/>
    <w:rsid w:val="00BB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B5BA8-5CCE-4A57-8F18-6CC601DC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3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Макарова</dc:creator>
  <cp:keywords/>
  <dc:description/>
  <cp:lastModifiedBy>Екатерина Макарова</cp:lastModifiedBy>
  <cp:revision>2</cp:revision>
  <cp:lastPrinted>2018-06-28T13:22:00Z</cp:lastPrinted>
  <dcterms:created xsi:type="dcterms:W3CDTF">2018-06-28T11:39:00Z</dcterms:created>
  <dcterms:modified xsi:type="dcterms:W3CDTF">2018-06-28T13:42:00Z</dcterms:modified>
</cp:coreProperties>
</file>