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01" w:rsidRPr="008103FB" w:rsidRDefault="00A71601" w:rsidP="00BC7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3FB">
        <w:rPr>
          <w:rFonts w:ascii="Times New Roman" w:hAnsi="Times New Roman" w:cs="Times New Roman"/>
          <w:sz w:val="28"/>
          <w:szCs w:val="28"/>
        </w:rPr>
        <w:t>АДМИНИСТРАЦИЯ  РУЗАЕВСКОГО</w:t>
      </w:r>
    </w:p>
    <w:p w:rsidR="00A71601" w:rsidRPr="008103FB" w:rsidRDefault="00A71601" w:rsidP="00BC7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3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71601" w:rsidRPr="008103FB" w:rsidRDefault="00A71601" w:rsidP="00BC7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3F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71601" w:rsidRDefault="00A71601" w:rsidP="00BC7988">
      <w:pPr>
        <w:jc w:val="center"/>
        <w:rPr>
          <w:sz w:val="28"/>
          <w:szCs w:val="28"/>
        </w:rPr>
      </w:pPr>
    </w:p>
    <w:p w:rsidR="00A71601" w:rsidRPr="00FF3EA2" w:rsidRDefault="00A71601" w:rsidP="00BC7988">
      <w:pPr>
        <w:jc w:val="center"/>
        <w:rPr>
          <w:sz w:val="28"/>
          <w:szCs w:val="28"/>
        </w:rPr>
      </w:pPr>
    </w:p>
    <w:p w:rsidR="00A71601" w:rsidRPr="008103FB" w:rsidRDefault="00A71601" w:rsidP="00BC7988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 w:rsidRPr="008103FB"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:rsidR="00A71601" w:rsidRPr="008103FB" w:rsidRDefault="00A71601" w:rsidP="00B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01" w:rsidRPr="008103FB" w:rsidRDefault="00A71601" w:rsidP="00BC7988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27.03.2018г.</w:t>
      </w:r>
      <w:r w:rsidRPr="008103FB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221</w:t>
      </w:r>
    </w:p>
    <w:p w:rsidR="00A71601" w:rsidRPr="008103FB" w:rsidRDefault="00A71601" w:rsidP="00BC7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3FB">
        <w:rPr>
          <w:rFonts w:ascii="Times New Roman" w:hAnsi="Times New Roman" w:cs="Times New Roman"/>
          <w:sz w:val="28"/>
          <w:szCs w:val="28"/>
        </w:rPr>
        <w:t>г. Рузаевка</w:t>
      </w:r>
    </w:p>
    <w:p w:rsidR="00A71601" w:rsidRPr="008103FB" w:rsidRDefault="00A71601" w:rsidP="00BC7988">
      <w:pPr>
        <w:tabs>
          <w:tab w:val="left" w:pos="6583"/>
        </w:tabs>
        <w:rPr>
          <w:rFonts w:ascii="Times New Roman" w:hAnsi="Times New Roman" w:cs="Times New Roman"/>
          <w:sz w:val="28"/>
          <w:szCs w:val="28"/>
        </w:rPr>
      </w:pPr>
    </w:p>
    <w:p w:rsidR="00A71601" w:rsidRPr="008103FB" w:rsidRDefault="00A71601" w:rsidP="00BC7988">
      <w:pPr>
        <w:tabs>
          <w:tab w:val="left" w:pos="6583"/>
        </w:tabs>
        <w:rPr>
          <w:rFonts w:ascii="Times New Roman" w:hAnsi="Times New Roman" w:cs="Times New Roman"/>
          <w:sz w:val="28"/>
          <w:szCs w:val="28"/>
        </w:rPr>
      </w:pPr>
    </w:p>
    <w:p w:rsidR="00A71601" w:rsidRPr="008103FB" w:rsidRDefault="00A71601" w:rsidP="00BC798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3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изменений в Муниципальную программу Рузаевского муниципального района «Проведение капитального ремонта общего имущества в многоквартирных домах, расположенных на территории Рузаевского муниципального района Республики Мордовия» на 2016-2019 годы, утвержденную постановлением администрации Рузаевского муниципального района Республики Мордовия от 13.05.2016 № 556</w:t>
      </w:r>
    </w:p>
    <w:p w:rsidR="00A71601" w:rsidRPr="008103FB" w:rsidRDefault="00A71601" w:rsidP="00BC7988">
      <w:pPr>
        <w:tabs>
          <w:tab w:val="left" w:pos="65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01" w:rsidRPr="008103FB" w:rsidRDefault="00A71601" w:rsidP="00BC7988">
      <w:pPr>
        <w:tabs>
          <w:tab w:val="left" w:pos="65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01" w:rsidRDefault="00A71601" w:rsidP="00BC798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Рузаевского муниципального района Республики Мордовия </w:t>
      </w:r>
      <w:r w:rsidRPr="006C47CA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601" w:rsidRPr="008103FB" w:rsidRDefault="00A71601" w:rsidP="00BC798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Рузаевского муниципального района «Проведение капитального ремонта общего имущества в многоквартирных домах, расположенных на территории Рузаевского муниципального района Республики Мордовия» на 2016-2019 годы, утвержденную постановлением администрации Рузаевского муниципального района Республики Мордовия от 13.05.2016 № 556 (далее - Программа) следующие изменения:</w:t>
      </w:r>
    </w:p>
    <w:p w:rsidR="00A71601" w:rsidRPr="008103FB" w:rsidRDefault="00A71601" w:rsidP="00BC79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  наименовании Паспорта муниципальной программы слова: «2016-2020» заменить словами « 2016-2019»;</w:t>
      </w:r>
    </w:p>
    <w:p w:rsidR="00A71601" w:rsidRDefault="00A71601" w:rsidP="00BC79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 позиции «Основные исполнители»:</w:t>
      </w:r>
    </w:p>
    <w:p w:rsidR="00A71601" w:rsidRDefault="00A71601" w:rsidP="00BC79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</w:t>
      </w:r>
      <w:r w:rsidRPr="00AE1208">
        <w:rPr>
          <w:rFonts w:ascii="Times New Roman" w:hAnsi="Times New Roman" w:cs="Times New Roman"/>
          <w:sz w:val="28"/>
          <w:szCs w:val="28"/>
        </w:rPr>
        <w:t>:</w:t>
      </w:r>
      <w:r w:rsidRPr="00AE1208">
        <w:t xml:space="preserve"> </w:t>
      </w:r>
      <w:r>
        <w:t>«</w:t>
      </w:r>
      <w:r w:rsidRPr="00AE1208">
        <w:rPr>
          <w:rFonts w:ascii="Times New Roman" w:hAnsi="Times New Roman" w:cs="Times New Roman"/>
          <w:sz w:val="28"/>
          <w:szCs w:val="28"/>
        </w:rPr>
        <w:t>Администрация Ключаревского сельского поселения Рузаевского муниципального района (по согласованию)</w:t>
      </w:r>
      <w:r>
        <w:rPr>
          <w:rFonts w:ascii="Times New Roman" w:hAnsi="Times New Roman" w:cs="Times New Roman"/>
          <w:sz w:val="28"/>
          <w:szCs w:val="28"/>
        </w:rPr>
        <w:t>»-исключить;</w:t>
      </w:r>
      <w:r w:rsidRPr="00AE1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01" w:rsidRDefault="00A71601" w:rsidP="00BC79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-слова: «</w:t>
      </w:r>
      <w:r w:rsidRPr="00AE1208">
        <w:rPr>
          <w:rFonts w:ascii="Times New Roman" w:hAnsi="Times New Roman" w:cs="Times New Roman"/>
          <w:sz w:val="28"/>
          <w:szCs w:val="28"/>
        </w:rPr>
        <w:t>Администрация Трускляйского сельского поселения Рузаевского муниципального района (по согласованию)</w:t>
      </w:r>
      <w:r>
        <w:rPr>
          <w:rFonts w:ascii="Times New Roman" w:hAnsi="Times New Roman" w:cs="Times New Roman"/>
          <w:sz w:val="28"/>
          <w:szCs w:val="28"/>
        </w:rPr>
        <w:t>»-исключить;</w:t>
      </w:r>
    </w:p>
    <w:p w:rsidR="00A71601" w:rsidRDefault="00A71601" w:rsidP="00BC79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 позиции «Цель и задачи Программы»:</w:t>
      </w:r>
    </w:p>
    <w:p w:rsidR="00A71601" w:rsidRDefault="00A71601" w:rsidP="00BC79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«45» заменить цифрами «73»;</w:t>
      </w:r>
    </w:p>
    <w:p w:rsidR="00A71601" w:rsidRPr="008103FB" w:rsidRDefault="00A71601" w:rsidP="00BC79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«107 994,3» заменить цифрами «159 831,3»;</w:t>
      </w:r>
    </w:p>
    <w:p w:rsidR="00A71601" w:rsidRDefault="00A71601" w:rsidP="00BC79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«3 806» заменить цифрами «5 555»;</w:t>
      </w:r>
    </w:p>
    <w:p w:rsidR="00A71601" w:rsidRPr="008103FB" w:rsidRDefault="00A71601" w:rsidP="00BC79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«6» заменить цифрами «17»;</w:t>
      </w:r>
    </w:p>
    <w:p w:rsidR="00A71601" w:rsidRDefault="00A71601" w:rsidP="00BC7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«1» заменить цифрами «19».</w:t>
      </w:r>
    </w:p>
    <w:p w:rsidR="00A71601" w:rsidRDefault="00A71601" w:rsidP="00BC79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приложения 1,2 изложить в редакции согласно приложениям №1,2 к настоящему постановлению.</w:t>
      </w:r>
    </w:p>
    <w:p w:rsidR="00A71601" w:rsidRPr="00EF0A39" w:rsidRDefault="00A71601" w:rsidP="00BC79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подписания,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D21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14F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21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ruzaevka</w:t>
        </w:r>
        <w:r w:rsidRPr="00EF0A39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D21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rm</w:t>
        </w:r>
        <w:r w:rsidRPr="00EF0A3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21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F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закрытой части портала государственной автоматизированной системы «Управление».</w:t>
      </w:r>
      <w:r w:rsidRPr="00EF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01" w:rsidRDefault="00A71601" w:rsidP="00BC79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1601" w:rsidRPr="008103FB" w:rsidRDefault="00A71601" w:rsidP="00BC79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103FB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A71601" w:rsidRPr="008103FB" w:rsidRDefault="00A71601" w:rsidP="00BC798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103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103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3FB">
        <w:rPr>
          <w:rFonts w:ascii="Times New Roman" w:hAnsi="Times New Roman" w:cs="Times New Roman"/>
          <w:sz w:val="28"/>
          <w:szCs w:val="28"/>
        </w:rPr>
        <w:t>В.Ю. Кормилицын</w:t>
      </w: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</w:p>
    <w:p w:rsidR="00A71601" w:rsidRPr="00B6149A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  <w:r w:rsidRPr="00B6149A">
        <w:rPr>
          <w:rStyle w:val="a"/>
          <w:rFonts w:ascii="Times New Roman" w:hAnsi="Times New Roman" w:cs="Times New Roman"/>
          <w:b w:val="0"/>
          <w:bCs/>
        </w:rPr>
        <w:t>Приложение 1</w:t>
      </w:r>
      <w:r w:rsidRPr="00B6149A">
        <w:rPr>
          <w:rStyle w:val="a"/>
          <w:rFonts w:ascii="Times New Roman" w:hAnsi="Times New Roman" w:cs="Times New Roman"/>
          <w:b w:val="0"/>
          <w:bCs/>
        </w:rPr>
        <w:br/>
        <w:t>к постановлению администрации</w:t>
      </w:r>
    </w:p>
    <w:p w:rsidR="00A71601" w:rsidRPr="00B6149A" w:rsidRDefault="00A71601" w:rsidP="00B6149A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  <w:r w:rsidRPr="00B6149A">
        <w:rPr>
          <w:rStyle w:val="a"/>
          <w:rFonts w:ascii="Times New Roman" w:hAnsi="Times New Roman" w:cs="Times New Roman"/>
          <w:b w:val="0"/>
          <w:bCs/>
        </w:rPr>
        <w:t>Рузаевского муниципального района</w:t>
      </w:r>
    </w:p>
    <w:p w:rsidR="00A71601" w:rsidRPr="00B6149A" w:rsidRDefault="00A71601" w:rsidP="00B6149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  <w:bCs/>
        </w:rPr>
        <w:t>о</w:t>
      </w:r>
      <w:r w:rsidRPr="00B6149A">
        <w:rPr>
          <w:rStyle w:val="a"/>
          <w:rFonts w:ascii="Times New Roman" w:hAnsi="Times New Roman" w:cs="Times New Roman"/>
          <w:b w:val="0"/>
          <w:bCs/>
        </w:rPr>
        <w:t xml:space="preserve">т </w:t>
      </w:r>
      <w:r>
        <w:rPr>
          <w:rStyle w:val="a"/>
          <w:rFonts w:ascii="Times New Roman" w:hAnsi="Times New Roman" w:cs="Times New Roman"/>
          <w:b w:val="0"/>
          <w:bCs/>
        </w:rPr>
        <w:t>27.03.20</w:t>
      </w:r>
      <w:r w:rsidRPr="00B6149A">
        <w:rPr>
          <w:rStyle w:val="a"/>
          <w:rFonts w:ascii="Times New Roman" w:hAnsi="Times New Roman" w:cs="Times New Roman"/>
          <w:b w:val="0"/>
          <w:bCs/>
        </w:rPr>
        <w:t>18 №</w:t>
      </w:r>
      <w:r>
        <w:rPr>
          <w:rStyle w:val="a"/>
          <w:rFonts w:ascii="Times New Roman" w:hAnsi="Times New Roman" w:cs="Times New Roman"/>
          <w:b w:val="0"/>
          <w:bCs/>
        </w:rPr>
        <w:t xml:space="preserve"> 221</w:t>
      </w:r>
    </w:p>
    <w:p w:rsidR="00A71601" w:rsidRPr="00B6149A" w:rsidRDefault="00A71601">
      <w:pPr>
        <w:ind w:firstLine="698"/>
        <w:jc w:val="right"/>
        <w:rPr>
          <w:rFonts w:ascii="Times New Roman" w:hAnsi="Times New Roman" w:cs="Times New Roman"/>
        </w:rPr>
      </w:pPr>
    </w:p>
    <w:p w:rsidR="00A71601" w:rsidRPr="00B6149A" w:rsidRDefault="00A71601">
      <w:pPr>
        <w:rPr>
          <w:rFonts w:ascii="Times New Roman" w:hAnsi="Times New Roman" w:cs="Times New Roman"/>
        </w:rPr>
      </w:pPr>
    </w:p>
    <w:p w:rsidR="00A71601" w:rsidRPr="00B6149A" w:rsidRDefault="00A71601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6149A">
        <w:rPr>
          <w:rFonts w:ascii="Times New Roman" w:hAnsi="Times New Roman" w:cs="Times New Roman"/>
          <w:sz w:val="28"/>
          <w:szCs w:val="28"/>
        </w:rPr>
        <w:t>Планируемые показатели</w:t>
      </w:r>
      <w:r w:rsidRPr="00B6149A">
        <w:rPr>
          <w:rFonts w:ascii="Times New Roman" w:hAnsi="Times New Roman" w:cs="Times New Roman"/>
          <w:sz w:val="28"/>
          <w:szCs w:val="28"/>
        </w:rPr>
        <w:br/>
        <w:t>выполнения Муниципальной программы Рузаевского муниципального района "Проведение капитального ремонта общего имущества в многоквартирных домах, расположенных на территории Рузаевского муниципального района Республики Мордовия" на 2016 - 2019 годы</w:t>
      </w:r>
    </w:p>
    <w:p w:rsidR="00A71601" w:rsidRDefault="00A71601"/>
    <w:tbl>
      <w:tblPr>
        <w:tblW w:w="10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418"/>
        <w:gridCol w:w="1134"/>
        <w:gridCol w:w="1134"/>
        <w:gridCol w:w="1559"/>
        <w:gridCol w:w="850"/>
        <w:gridCol w:w="709"/>
        <w:gridCol w:w="851"/>
        <w:gridCol w:w="854"/>
      </w:tblGrid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t>во МКД, участвующих в Программе</w:t>
            </w:r>
            <w:r w:rsidRPr="00B6149A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Общая площадь МКД, всего,</w:t>
            </w:r>
          </w:p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жителей</w:t>
            </w:r>
            <w:r w:rsidRPr="00B6149A">
              <w:rPr>
                <w:rFonts w:ascii="Times New Roman" w:hAnsi="Times New Roman" w:cs="Times New Roman"/>
              </w:rPr>
              <w:t>зарегистрированных в МКД на дату утверждения Программы,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Количество МКД, в которых планируется проведение капитального ремонта в 2016 - 2019 годах всего, единиц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2016</w:t>
            </w:r>
          </w:p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2019</w:t>
            </w:r>
          </w:p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год</w:t>
            </w:r>
          </w:p>
        </w:tc>
      </w:tr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9</w:t>
            </w:r>
          </w:p>
        </w:tc>
      </w:tr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Городское поселение Рузаевка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7D146A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133 865,8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4418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13</w:t>
            </w:r>
          </w:p>
        </w:tc>
      </w:tr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Красноклинское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</w:tr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Красносельцовское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11065,3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</w:t>
            </w:r>
          </w:p>
        </w:tc>
      </w:tr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Пайгармское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</w:tr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Перхляйское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965,0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</w:tr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Плодопитомническое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</w:tr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Приреченское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8175,19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</w:tr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Русско-Баймаковское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0</w:t>
            </w:r>
          </w:p>
        </w:tc>
      </w:tr>
      <w:tr w:rsidR="00A71601" w:rsidRPr="00B6149A" w:rsidTr="00B6149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6499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159 831,3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5555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B6149A">
              <w:rPr>
                <w:rFonts w:ascii="Times New Roman" w:hAnsi="Times New Roman" w:cs="Times New Roman"/>
              </w:rPr>
              <w:t>19</w:t>
            </w:r>
          </w:p>
        </w:tc>
      </w:tr>
    </w:tbl>
    <w:p w:rsidR="00A71601" w:rsidRDefault="00A71601"/>
    <w:p w:rsidR="00A71601" w:rsidRDefault="00A71601">
      <w:pPr>
        <w:ind w:firstLine="0"/>
        <w:jc w:val="left"/>
        <w:sectPr w:rsidR="00A71601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A71601" w:rsidRPr="00B6149A" w:rsidRDefault="00A71601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  <w:r w:rsidRPr="00B6149A">
        <w:rPr>
          <w:rStyle w:val="a"/>
          <w:rFonts w:ascii="Times New Roman" w:hAnsi="Times New Roman" w:cs="Times New Roman"/>
          <w:b w:val="0"/>
          <w:bCs/>
        </w:rPr>
        <w:t>Приложение № 2</w:t>
      </w:r>
      <w:r w:rsidRPr="00B6149A">
        <w:rPr>
          <w:rStyle w:val="a"/>
          <w:rFonts w:ascii="Times New Roman" w:hAnsi="Times New Roman" w:cs="Times New Roman"/>
          <w:b w:val="0"/>
          <w:bCs/>
        </w:rPr>
        <w:br/>
        <w:t>к постановлению администрации</w:t>
      </w:r>
    </w:p>
    <w:p w:rsidR="00A71601" w:rsidRPr="00B6149A" w:rsidRDefault="00A71601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</w:rPr>
      </w:pPr>
      <w:r w:rsidRPr="00B6149A">
        <w:rPr>
          <w:rStyle w:val="a"/>
          <w:rFonts w:ascii="Times New Roman" w:hAnsi="Times New Roman" w:cs="Times New Roman"/>
          <w:b w:val="0"/>
          <w:bCs/>
        </w:rPr>
        <w:t>Рузаевского муниципального района</w:t>
      </w:r>
    </w:p>
    <w:p w:rsidR="00A71601" w:rsidRPr="00B6149A" w:rsidRDefault="00A71601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"/>
          <w:rFonts w:ascii="Times New Roman" w:hAnsi="Times New Roman" w:cs="Times New Roman"/>
          <w:b w:val="0"/>
          <w:bCs/>
        </w:rPr>
        <w:t>о</w:t>
      </w:r>
      <w:r w:rsidRPr="00B6149A">
        <w:rPr>
          <w:rStyle w:val="a"/>
          <w:rFonts w:ascii="Times New Roman" w:hAnsi="Times New Roman" w:cs="Times New Roman"/>
          <w:b w:val="0"/>
          <w:bCs/>
        </w:rPr>
        <w:t xml:space="preserve">т </w:t>
      </w:r>
      <w:r>
        <w:rPr>
          <w:rStyle w:val="a"/>
          <w:rFonts w:ascii="Times New Roman" w:hAnsi="Times New Roman" w:cs="Times New Roman"/>
          <w:b w:val="0"/>
          <w:bCs/>
        </w:rPr>
        <w:t>27.03.</w:t>
      </w:r>
      <w:r w:rsidRPr="00B6149A">
        <w:rPr>
          <w:rStyle w:val="a"/>
          <w:rFonts w:ascii="Times New Roman" w:hAnsi="Times New Roman" w:cs="Times New Roman"/>
          <w:b w:val="0"/>
          <w:bCs/>
        </w:rPr>
        <w:t xml:space="preserve"> 2018 №</w:t>
      </w:r>
      <w:r>
        <w:rPr>
          <w:rStyle w:val="a"/>
          <w:rFonts w:ascii="Times New Roman" w:hAnsi="Times New Roman" w:cs="Times New Roman"/>
          <w:b w:val="0"/>
          <w:bCs/>
        </w:rPr>
        <w:t xml:space="preserve"> 221</w:t>
      </w:r>
    </w:p>
    <w:p w:rsidR="00A71601" w:rsidRPr="00B6149A" w:rsidRDefault="00A71601">
      <w:pPr>
        <w:rPr>
          <w:rFonts w:ascii="Times New Roman" w:hAnsi="Times New Roman" w:cs="Times New Roman"/>
        </w:rPr>
      </w:pPr>
    </w:p>
    <w:p w:rsidR="00A71601" w:rsidRPr="00B6149A" w:rsidRDefault="00A71601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6149A">
        <w:rPr>
          <w:rFonts w:ascii="Times New Roman" w:hAnsi="Times New Roman" w:cs="Times New Roman"/>
          <w:sz w:val="28"/>
          <w:szCs w:val="28"/>
        </w:rPr>
        <w:t>Перечень</w:t>
      </w:r>
      <w:r w:rsidRPr="00B6149A">
        <w:rPr>
          <w:rFonts w:ascii="Times New Roman" w:hAnsi="Times New Roman" w:cs="Times New Roman"/>
          <w:sz w:val="28"/>
          <w:szCs w:val="28"/>
        </w:rPr>
        <w:br/>
        <w:t>многоквартирных домов, расположенных на территории Рузаевского муниципального района Республики Мордовия, в отношении которых на период реализации Программы планируется проведение капитального ремонта общего имущества</w:t>
      </w:r>
    </w:p>
    <w:p w:rsidR="00A71601" w:rsidRDefault="00A71601"/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4435"/>
        <w:gridCol w:w="1674"/>
        <w:gridCol w:w="3545"/>
      </w:tblGrid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Почтовый адрес многоквартирного дома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Плановый год проведения капитального ремонта общего имущества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Первоочередные виды работ по капитальному ремонту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Бедно-Демьяновская, д. 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Бедно-Демьяновская, д. 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Горького, д. 42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К. Маркса, д. 68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лифтового оборудования,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К. Маркса, д. 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фасада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фасада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28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лифтового оборудования,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58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лифтового оборудования,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62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63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64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Маяковского, д. 98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Маяковского, д. 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Маяковского, д. 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Маяковского, д. 143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Маяковского, д. 145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Менделеева, д. 5А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Пионерская, д. 97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Терешковой, д. 70А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фасада, ремонт фундамента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Тухачевского, д. 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Ухтомского, д. 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Эстакад, д. 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лифтового оборудования, ремонт фасада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пос. Совхоз "Красное Сельцо", ул. Гагарина, д. 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пос. Совхоз "Красное Сельцо", ул. Гагарина, д. 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пос. Совхоз N 3 Дорурс, ул. Центральная, д. 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инженерных систем, ремонт фасада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с. Перхляй, ул. Шишкеевская, д. 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пос. Плодопитомнический, ул. Победы, д. 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инженерных систем, ремонт фасада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пос. Левженский, ул. Центральная, д. 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инженерных систем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3C085F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д. Русско Баймаково, ул. Молодежная, д. 57 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инженерных систем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б-р Горшкова, д. 10, подъездN1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или замена лифтового оборудования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К. Маркса, д. 45 "А"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фасада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крыши, ремонт фасада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Петрова, д. 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6C33D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Ухтомского, д. 26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д. Надеждинка, ул. Пензенский парк, д. 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п. Совхоз "Красное Сельцо", ул. Гагарина, д. 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 Рузаевка, ул. Байкузова, д. 143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систем, 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Бедно-Демьяновская, д. 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Бедно-Демьяновская, д. 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Кутузова, д. 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Кутузова, д. 101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систем, 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Кутузова, д. 102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систем, 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Кутузова, д. 103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систем, 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36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Маяковского, д. 98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Мира, д. 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систем, 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туп. Новобазарный, д. 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систем, 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Ухтомского, д. 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систем, 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Ухтомского, д. 72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систем, 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п. Левженский, ул. Центральная, д. 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п. Левженский, ул. Центральная, д. 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бульвар Горшкова, д. 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или замена лифтового оборудования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Дружбы народов, д. 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Ленина, д. 63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Мира, д. 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Мира, д. 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систем, 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Мира, д. 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Пионерская, д. 91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Пионерская, д. 93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Солнечная, д. 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Солнечная, д. 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Суворова, д. 1Г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ул. Титова, д. 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г. Рузаевка, Школьный бульвар, д. 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д. Надеждинка, ул. Пензенский парк, д. 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п. Левженский, ул. Центральная, д. 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п. Плодопитомнический, ул. Победы, д. 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систем, ремонт крыши, ремонт фасада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п. Совхоз N 3 ДОРУРС, ул. Центральная, д. 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с. Красное Сельцо, ул. Садовая, д. 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</w:t>
            </w:r>
          </w:p>
        </w:tc>
      </w:tr>
      <w:tr w:rsidR="00A71601" w:rsidRPr="00B6149A" w:rsidTr="00D54754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с. Красное Сельцо, ул. Садовая, д. 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1" w:rsidRPr="00B6149A" w:rsidRDefault="00A71601" w:rsidP="006C33D6">
            <w:pPr>
              <w:pStyle w:val="a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01" w:rsidRPr="00B6149A" w:rsidRDefault="00A71601" w:rsidP="00B6149A">
            <w:pPr>
              <w:pStyle w:val="aff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149A">
              <w:rPr>
                <w:rFonts w:ascii="Times New Roman" w:hAnsi="Times New Roman" w:cs="Times New Roman"/>
                <w:sz w:val="26"/>
                <w:szCs w:val="26"/>
              </w:rPr>
              <w:t>ремонт внутридомовых инженерных систем</w:t>
            </w:r>
          </w:p>
        </w:tc>
      </w:tr>
    </w:tbl>
    <w:p w:rsidR="00A71601" w:rsidRPr="00B6149A" w:rsidRDefault="00A71601">
      <w:pPr>
        <w:rPr>
          <w:rFonts w:ascii="Times New Roman" w:hAnsi="Times New Roman" w:cs="Times New Roman"/>
        </w:rPr>
      </w:pPr>
    </w:p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p w:rsidR="00A71601" w:rsidRDefault="00A71601"/>
    <w:sectPr w:rsidR="00A71601" w:rsidSect="00A7160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03F"/>
    <w:rsid w:val="00005503"/>
    <w:rsid w:val="000E5B86"/>
    <w:rsid w:val="001550DF"/>
    <w:rsid w:val="00260FF5"/>
    <w:rsid w:val="0029370F"/>
    <w:rsid w:val="002A34F9"/>
    <w:rsid w:val="0038365A"/>
    <w:rsid w:val="003C085F"/>
    <w:rsid w:val="004F555D"/>
    <w:rsid w:val="00512A1F"/>
    <w:rsid w:val="00576811"/>
    <w:rsid w:val="005A0B51"/>
    <w:rsid w:val="005B211F"/>
    <w:rsid w:val="005D3759"/>
    <w:rsid w:val="00664999"/>
    <w:rsid w:val="006C33D6"/>
    <w:rsid w:val="006C47CA"/>
    <w:rsid w:val="007A3537"/>
    <w:rsid w:val="007A5EA5"/>
    <w:rsid w:val="007C17A3"/>
    <w:rsid w:val="007C623E"/>
    <w:rsid w:val="007D146A"/>
    <w:rsid w:val="007E6A55"/>
    <w:rsid w:val="008103FB"/>
    <w:rsid w:val="00832975"/>
    <w:rsid w:val="008F5B53"/>
    <w:rsid w:val="0098501B"/>
    <w:rsid w:val="009C7CA7"/>
    <w:rsid w:val="00A71601"/>
    <w:rsid w:val="00A81FD2"/>
    <w:rsid w:val="00AE1208"/>
    <w:rsid w:val="00B6149A"/>
    <w:rsid w:val="00B93CA1"/>
    <w:rsid w:val="00BC7988"/>
    <w:rsid w:val="00BE0920"/>
    <w:rsid w:val="00C77260"/>
    <w:rsid w:val="00CD3CA7"/>
    <w:rsid w:val="00D06A06"/>
    <w:rsid w:val="00D15E5A"/>
    <w:rsid w:val="00D214F2"/>
    <w:rsid w:val="00D54754"/>
    <w:rsid w:val="00D5703F"/>
    <w:rsid w:val="00DA2E10"/>
    <w:rsid w:val="00DA60E6"/>
    <w:rsid w:val="00DB23C1"/>
    <w:rsid w:val="00DF2272"/>
    <w:rsid w:val="00E0295A"/>
    <w:rsid w:val="00E16845"/>
    <w:rsid w:val="00E263A9"/>
    <w:rsid w:val="00EA6F33"/>
    <w:rsid w:val="00EF0A39"/>
    <w:rsid w:val="00F20A3C"/>
    <w:rsid w:val="00FF1B2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1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1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1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1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uiPriority w:val="99"/>
    <w:rPr>
      <w:color w:val="106BBE"/>
    </w:rPr>
  </w:style>
  <w:style w:type="character" w:customStyle="1" w:styleId="a1">
    <w:name w:val="Активная гипертекстовая ссылка"/>
    <w:uiPriority w:val="99"/>
    <w:rPr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uiPriority w:val="99"/>
    <w:rPr>
      <w:b/>
      <w:color w:val="0058A9"/>
    </w:rPr>
  </w:style>
  <w:style w:type="character" w:customStyle="1" w:styleId="a6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F0F0F0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Pr>
      <w:rFonts w:ascii="Cambria" w:eastAsia="Times New Roman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semiHidden/>
    <w:locked/>
    <w:rPr>
      <w:rFonts w:ascii="Cambria" w:eastAsia="Times New Roman" w:hAnsi="Cambria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Pr>
      <w:b/>
      <w:sz w:val="28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uiPriority w:val="99"/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uiPriority w:val="99"/>
    <w:rPr>
      <w:b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Pr>
      <w:color w:val="26282F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</w:style>
  <w:style w:type="paragraph" w:customStyle="1" w:styleId="affe">
    <w:name w:val="Примечание."/>
    <w:basedOn w:val="a2"/>
    <w:next w:val="Normal"/>
    <w:uiPriority w:val="99"/>
  </w:style>
  <w:style w:type="character" w:customStyle="1" w:styleId="afff">
    <w:name w:val="Продолжение ссылки"/>
    <w:uiPriority w:val="99"/>
  </w:style>
  <w:style w:type="paragraph" w:customStyle="1" w:styleId="afff0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1">
    <w:name w:val="Сравнение редакций"/>
    <w:uiPriority w:val="99"/>
    <w:rPr>
      <w:color w:val="26282F"/>
    </w:rPr>
  </w:style>
  <w:style w:type="character" w:customStyle="1" w:styleId="afff2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</w:style>
  <w:style w:type="character" w:customStyle="1" w:styleId="afff5">
    <w:name w:val="Ссылка на утративший силу документ"/>
    <w:uiPriority w:val="99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uiPriority w:val="99"/>
    <w:rPr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  <w:style w:type="paragraph" w:styleId="BalloonText">
    <w:name w:val="Balloon Text"/>
    <w:basedOn w:val="Normal"/>
    <w:link w:val="BalloonTextChar1"/>
    <w:uiPriority w:val="99"/>
    <w:semiHidden/>
    <w:rsid w:val="00BE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00"/>
    <w:rPr>
      <w:rFonts w:ascii="Times New Roman" w:hAnsi="Times New Roman" w:cs="Arial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E0920"/>
    <w:rPr>
      <w:rFonts w:ascii="Tahoma" w:hAnsi="Tahoma"/>
      <w:sz w:val="16"/>
    </w:rPr>
  </w:style>
  <w:style w:type="paragraph" w:customStyle="1" w:styleId="afffc">
    <w:name w:val="Знак Знак Знак"/>
    <w:basedOn w:val="Normal"/>
    <w:uiPriority w:val="99"/>
    <w:rsid w:val="008103F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EF0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1423</Words>
  <Characters>8114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2018-03-26T07:23:00Z</cp:lastPrinted>
  <dcterms:created xsi:type="dcterms:W3CDTF">2018-03-27T12:51:00Z</dcterms:created>
  <dcterms:modified xsi:type="dcterms:W3CDTF">2018-03-27T12:51:00Z</dcterms:modified>
</cp:coreProperties>
</file>