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4B" w:rsidRDefault="00460B4B" w:rsidP="00460B4B">
      <w:pPr>
        <w:pStyle w:val="1"/>
        <w:ind w:left="-567" w:right="-284"/>
        <w:jc w:val="center"/>
      </w:pPr>
      <w:r>
        <w:t>ВНИМАНИЕ! ТЕРРОРИЗМ!</w:t>
      </w:r>
    </w:p>
    <w:p w:rsidR="00460B4B" w:rsidRDefault="00460B4B" w:rsidP="00460B4B">
      <w:pPr>
        <w:shd w:val="clear" w:color="auto" w:fill="FFFFFF"/>
        <w:spacing w:after="264" w:line="240" w:lineRule="auto"/>
        <w:ind w:left="-567" w:right="-284"/>
        <w:outlineLvl w:val="1"/>
        <w:rPr>
          <w:rFonts w:ascii="Arial" w:eastAsia="Times New Roman" w:hAnsi="Arial" w:cs="Arial"/>
          <w:b/>
          <w:bCs/>
          <w:color w:val="000000"/>
          <w:kern w:val="36"/>
          <w:sz w:val="45"/>
          <w:szCs w:val="45"/>
          <w:lang w:eastAsia="ru-RU"/>
        </w:rPr>
      </w:pPr>
    </w:p>
    <w:p w:rsidR="00460B4B" w:rsidRDefault="00460B4B" w:rsidP="00460B4B">
      <w:pPr>
        <w:shd w:val="clear" w:color="auto" w:fill="FFFFFF"/>
        <w:spacing w:after="264" w:line="240" w:lineRule="auto"/>
        <w:ind w:left="-567" w:right="-284"/>
        <w:outlineLvl w:val="1"/>
        <w:rPr>
          <w:rFonts w:ascii="Arial" w:eastAsia="Times New Roman" w:hAnsi="Arial" w:cs="Arial"/>
          <w:b/>
          <w:bCs/>
          <w:color w:val="000000"/>
          <w:kern w:val="36"/>
          <w:sz w:val="45"/>
          <w:szCs w:val="45"/>
          <w:lang w:eastAsia="ru-RU"/>
        </w:rPr>
      </w:pPr>
      <w:r>
        <w:rPr>
          <w:rFonts w:ascii="Arial" w:eastAsia="Times New Roman" w:hAnsi="Arial" w:cs="Arial"/>
          <w:b/>
          <w:bCs/>
          <w:color w:val="000000"/>
          <w:kern w:val="36"/>
          <w:sz w:val="45"/>
          <w:szCs w:val="45"/>
          <w:lang w:eastAsia="ru-RU"/>
        </w:rPr>
        <w:t>ОБЩИЕ РЕКОМЕНДАЦИИ ГРАЖДАНАМ ПО ДЕЙСТВИЯМ ПРИ УГРОЗЕ СОВЕРШЕНИЯ ТЕРРОРИСТИЧЕСКОГО АКТА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Уважаемые жители Рузаевского района! </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Если Вам стало известно о подготавливаемых, совершаемых или совершенных террористических актах, а также о лицах, их подготавливающих, совершающих или совершивших, сообщите об этом:</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Отдел УФСБ по РМ  в городе Рузаевка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Тел:  4-07-00, 6-43-40</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ОМВД России по Рузаевскому муниципальному району</w:t>
      </w:r>
    </w:p>
    <w:p w:rsidR="00460B4B" w:rsidRDefault="00460B4B" w:rsidP="00460B4B">
      <w:pPr>
        <w:shd w:val="clear" w:color="auto" w:fill="FFFFFF"/>
        <w:spacing w:before="120" w:after="312" w:line="324" w:lineRule="atLeast"/>
        <w:ind w:left="-567" w:right="-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Тел: 02, 4-03-89</w:t>
      </w:r>
      <w:r>
        <w:rPr>
          <w:rFonts w:ascii="Arial" w:eastAsia="Times New Roman" w:hAnsi="Arial" w:cs="Arial"/>
          <w:color w:val="000000"/>
          <w:sz w:val="18"/>
          <w:szCs w:val="18"/>
          <w:lang w:eastAsia="ru-RU"/>
        </w:rPr>
        <w:t xml:space="preserve"> </w:t>
      </w:r>
      <w:r>
        <w:rPr>
          <w:rFonts w:ascii="Times New Roman" w:eastAsia="Times New Roman" w:hAnsi="Times New Roman" w:cs="Times New Roman"/>
          <w:b/>
          <w:bCs/>
          <w:color w:val="000000"/>
          <w:sz w:val="24"/>
          <w:szCs w:val="24"/>
          <w:lang w:eastAsia="ru-RU"/>
        </w:rPr>
        <w:t>или по телефону 102</w:t>
      </w:r>
    </w:p>
    <w:p w:rsidR="00460B4B" w:rsidRDefault="00460B4B" w:rsidP="00460B4B">
      <w:pPr>
        <w:shd w:val="clear" w:color="auto" w:fill="FFFFFF"/>
        <w:spacing w:before="120" w:after="312" w:line="324" w:lineRule="atLeast"/>
        <w:ind w:left="-567" w:right="-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Служба спасения</w:t>
      </w:r>
    </w:p>
    <w:p w:rsidR="00460B4B" w:rsidRDefault="00460B4B" w:rsidP="00460B4B">
      <w:pPr>
        <w:shd w:val="clear" w:color="auto" w:fill="FFFFFF"/>
        <w:spacing w:before="120" w:after="312" w:line="324" w:lineRule="atLeast"/>
        <w:ind w:left="-567" w:right="-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Тел: 01, 2-18-05</w:t>
      </w:r>
    </w:p>
    <w:p w:rsidR="00460B4B" w:rsidRDefault="00460B4B" w:rsidP="00460B4B">
      <w:pPr>
        <w:shd w:val="clear" w:color="auto" w:fill="FFFFFF"/>
        <w:spacing w:before="120" w:after="312" w:line="324" w:lineRule="atLeast"/>
        <w:ind w:left="-567" w:right="-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Администрация Рузаевского муниципального района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Тел: 4-08-33, 6-30-10</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Для правоохранительных органов важна любая информация, которая поможет предотвратить террористические акты, обеспечить безопасность государства и его граждан.</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 xml:space="preserve">В настоящее время достаточно часто в СМИ появляется информация о ложных </w:t>
      </w:r>
      <w:proofErr w:type="gramStart"/>
      <w:r>
        <w:rPr>
          <w:rFonts w:ascii="Times New Roman" w:eastAsia="Times New Roman" w:hAnsi="Times New Roman" w:cs="Times New Roman"/>
          <w:b/>
          <w:bCs/>
          <w:color w:val="000000"/>
          <w:sz w:val="24"/>
          <w:szCs w:val="24"/>
          <w:lang w:eastAsia="ru-RU"/>
        </w:rPr>
        <w:t>сообщениях</w:t>
      </w:r>
      <w:proofErr w:type="gramEnd"/>
      <w:r>
        <w:rPr>
          <w:rFonts w:ascii="Times New Roman" w:eastAsia="Times New Roman" w:hAnsi="Times New Roman" w:cs="Times New Roman"/>
          <w:b/>
          <w:bCs/>
          <w:color w:val="000000"/>
          <w:sz w:val="24"/>
          <w:szCs w:val="24"/>
          <w:lang w:eastAsia="ru-RU"/>
        </w:rPr>
        <w:t xml:space="preserve"> о готовящихся терактах. Предусмотрена ли уголовная ответственность за подобные действия?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w:t>
      </w:r>
      <w:proofErr w:type="gramEnd"/>
      <w:r>
        <w:rPr>
          <w:rFonts w:ascii="Times New Roman" w:eastAsia="Times New Roman" w:hAnsi="Times New Roman" w:cs="Times New Roman"/>
          <w:color w:val="000000"/>
          <w:sz w:val="24"/>
          <w:szCs w:val="24"/>
          <w:lang w:eastAsia="ru-RU"/>
        </w:rPr>
        <w:t xml:space="preserve"> до восемнадцати месяцев, либо </w:t>
      </w:r>
      <w:r>
        <w:rPr>
          <w:rFonts w:ascii="Times New Roman" w:eastAsia="Times New Roman" w:hAnsi="Times New Roman" w:cs="Times New Roman"/>
          <w:color w:val="000000"/>
          <w:sz w:val="24"/>
          <w:szCs w:val="24"/>
          <w:lang w:eastAsia="ru-RU"/>
        </w:rPr>
        <w:lastRenderedPageBreak/>
        <w:t>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Проведенный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w:t>
      </w:r>
      <w:proofErr w:type="spellStart"/>
      <w:r>
        <w:rPr>
          <w:rFonts w:ascii="Times New Roman" w:eastAsia="Times New Roman" w:hAnsi="Times New Roman" w:cs="Times New Roman"/>
          <w:color w:val="000000"/>
          <w:sz w:val="24"/>
          <w:szCs w:val="24"/>
          <w:lang w:eastAsia="ru-RU"/>
        </w:rPr>
        <w:t>псевдоавторитет</w:t>
      </w:r>
      <w:proofErr w:type="spellEnd"/>
      <w:r>
        <w:rPr>
          <w:rFonts w:ascii="Times New Roman" w:eastAsia="Times New Roman" w:hAnsi="Times New Roman" w:cs="Times New Roman"/>
          <w:color w:val="000000"/>
          <w:sz w:val="24"/>
          <w:szCs w:val="24"/>
          <w:lang w:eastAsia="ru-RU"/>
        </w:rPr>
        <w:t xml:space="preserve"> у товарищей и др.</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Несмотря на наметившуюся тенденцию к снижению (более чем в 3 раза за период 2004 – 2007 </w:t>
      </w:r>
      <w:proofErr w:type="spellStart"/>
      <w:r>
        <w:rPr>
          <w:rFonts w:ascii="Times New Roman" w:eastAsia="Times New Roman" w:hAnsi="Times New Roman" w:cs="Times New Roman"/>
          <w:color w:val="000000"/>
          <w:sz w:val="24"/>
          <w:szCs w:val="24"/>
          <w:lang w:eastAsia="ru-RU"/>
        </w:rPr>
        <w:t>г.г</w:t>
      </w:r>
      <w:proofErr w:type="spellEnd"/>
      <w:r>
        <w:rPr>
          <w:rFonts w:ascii="Times New Roman" w:eastAsia="Times New Roman" w:hAnsi="Times New Roman" w:cs="Times New Roman"/>
          <w:color w:val="000000"/>
          <w:sz w:val="24"/>
          <w:szCs w:val="24"/>
          <w:lang w:eastAsia="ru-RU"/>
        </w:rPr>
        <w:t>.),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w:t>
      </w:r>
      <w:proofErr w:type="gramEnd"/>
      <w:r>
        <w:rPr>
          <w:rFonts w:ascii="Times New Roman" w:eastAsia="Times New Roman" w:hAnsi="Times New Roman" w:cs="Times New Roman"/>
          <w:color w:val="000000"/>
          <w:sz w:val="24"/>
          <w:szCs w:val="24"/>
          <w:lang w:eastAsia="ru-RU"/>
        </w:rPr>
        <w:t xml:space="preserve"> Крайне редки репортажи о ходе следствия и итогах судебных разбирательств по таким преступлениям.</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Обвинение по таким уголовным делам в обязательном порядке сопровождается гражданским иском по возмещению затрат, понесенных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Рекомендации о мерах предосторожности в ситуации, связанной с захватом террористами граждан в заложники?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lastRenderedPageBreak/>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Заметив направляющуюся к вам вооруженную или подозрительную группу людей, немедленно бегите.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Как себя вести гражданам, если им угрожают насилием или шантажируют по телефону?</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В настоящее время телефон является одним из основных каналов поступления сообщений, содержащих информацию о заложенных взрывных устройствах, о захвате людей в заложники, вымогательстве и шантаже.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 поступить, следует изыскать возможность установить на телефон автоматический определитель номера (АОН) и звукозаписывающее устройство.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При налич</w:t>
      </w:r>
      <w:proofErr w:type="gramStart"/>
      <w:r>
        <w:rPr>
          <w:rFonts w:ascii="Times New Roman" w:eastAsia="Times New Roman" w:hAnsi="Times New Roman" w:cs="Times New Roman"/>
          <w:color w:val="000000"/>
          <w:sz w:val="24"/>
          <w:szCs w:val="24"/>
          <w:lang w:eastAsia="ru-RU"/>
        </w:rPr>
        <w:t>ии АО</w:t>
      </w:r>
      <w:proofErr w:type="gramEnd"/>
      <w:r>
        <w:rPr>
          <w:rFonts w:ascii="Times New Roman" w:eastAsia="Times New Roman" w:hAnsi="Times New Roman" w:cs="Times New Roman"/>
          <w:color w:val="000000"/>
          <w:sz w:val="24"/>
          <w:szCs w:val="24"/>
          <w:lang w:eastAsia="ru-RU"/>
        </w:rPr>
        <w:t>Н сразу необходимо записать определившийся номер на бумаге, чтобы избежать его случайной утраты. При наличии звукозаписывающей аппаратуры следует сразу же извлечь кассету (</w:t>
      </w:r>
      <w:proofErr w:type="spellStart"/>
      <w:r>
        <w:rPr>
          <w:rFonts w:ascii="Times New Roman" w:eastAsia="Times New Roman" w:hAnsi="Times New Roman" w:cs="Times New Roman"/>
          <w:color w:val="000000"/>
          <w:sz w:val="24"/>
          <w:szCs w:val="24"/>
          <w:lang w:eastAsia="ru-RU"/>
        </w:rPr>
        <w:t>минидиск</w:t>
      </w:r>
      <w:proofErr w:type="spellEnd"/>
      <w:r>
        <w:rPr>
          <w:rFonts w:ascii="Times New Roman" w:eastAsia="Times New Roman" w:hAnsi="Times New Roman" w:cs="Times New Roman"/>
          <w:color w:val="000000"/>
          <w:sz w:val="24"/>
          <w:szCs w:val="24"/>
          <w:lang w:eastAsia="ru-RU"/>
        </w:rPr>
        <w:t>) с записью разговора и принять меры для ее сохранности, установив на ее место другую кассету.</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Помните, что без номера звонившего и фонограммы разговора у правоохранительных органов крайне мало материала для следственной работы и формирования доказательной базы с целью ее использования в суде.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Ваши следующие действия: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постарайтесь дословно запомнить разговор и зафиксировать его на бумаге;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 по ходу разговора отметьте пол и по возможности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 т.п.), манеру речи (развязная, с издевкой, с нецензурными выражениями);</w:t>
      </w:r>
      <w:proofErr w:type="gramEnd"/>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обязательно отметьте звуковой фон (шум автомашин или железнодорожного транспорта, звук </w:t>
      </w:r>
      <w:proofErr w:type="gramStart"/>
      <w:r>
        <w:rPr>
          <w:rFonts w:ascii="Times New Roman" w:eastAsia="Times New Roman" w:hAnsi="Times New Roman" w:cs="Times New Roman"/>
          <w:color w:val="000000"/>
          <w:sz w:val="24"/>
          <w:szCs w:val="24"/>
          <w:lang w:eastAsia="ru-RU"/>
        </w:rPr>
        <w:t>теле</w:t>
      </w:r>
      <w:proofErr w:type="gramEnd"/>
      <w:r>
        <w:rPr>
          <w:rFonts w:ascii="Times New Roman" w:eastAsia="Times New Roman" w:hAnsi="Times New Roman" w:cs="Times New Roman"/>
          <w:color w:val="000000"/>
          <w:sz w:val="24"/>
          <w:szCs w:val="24"/>
          <w:lang w:eastAsia="ru-RU"/>
        </w:rPr>
        <w:t>-, радиоаппаратуры, голоса и др.);</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отметьте характер звонка – городской или междугородный;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обязательно зафиксируйте точное время начала разговора и его продолжительность.</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Необходимо, если это возможно, в ходе разговора получить ответы на следующие вопросы:</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куда, кому, по какому телефону звонит этот человек?</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какие конкретные требования он (она) выдвигает?</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 выдвигает требования он (она) лично, выступает в роли посредника или представляет какую-то группу лиц?</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на каких условиях он (она) или они согласны отказаться от задуманного?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как и когда с ним (с ней) можно связаться?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кому Вы можете или должны сообщить об этом звонке?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Кроме угроз, выдвигаемых по телефону лично Вам, преступники могут использовать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Как правильно себя вести, если поступает угроза в письменной форме?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Угрозы в письменной форме могут поступать как по почте, так и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различного</w:t>
      </w:r>
      <w:proofErr w:type="gramEnd"/>
      <w:r>
        <w:rPr>
          <w:rFonts w:ascii="Times New Roman" w:eastAsia="Times New Roman" w:hAnsi="Times New Roman" w:cs="Times New Roman"/>
          <w:color w:val="000000"/>
          <w:sz w:val="24"/>
          <w:szCs w:val="24"/>
          <w:lang w:eastAsia="ru-RU"/>
        </w:rPr>
        <w:t xml:space="preserve">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ножницами.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Все это поможет правоохранительным органам при проведении последующих криминалистических исследований.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lastRenderedPageBreak/>
        <w:t>Какие меры предосторожности необходимо соблюдать гражданам во время пребывания в местах массового скопления людей?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в случае возникновения паники необходимо обязательно снять с себя галстук, шарф;</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при давке надо освободить руки от всех предметов, согнуть их в локтях, застегнуть одежду на все пуговицы, защитить грудную клетку руками;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следует всеми силами удержаться на ногах, избегать мест наибольшего скопления и давления – сужений, выступов и т.п.</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в случае падения необходимо свернуться клубком на боку, резко подтянуть ноги и постараться подняться по ходу движения толпы;</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В ходе мероприятий в рамках минимизации последствий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возможности, облегчить свое положение?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вы находитесь в квартире, выполните следующие действия: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 возьмите личные документы, деньги и ценности;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отключите электричество, воду и газ;</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окажите помощь в эвакуации пожилых и </w:t>
      </w:r>
      <w:proofErr w:type="gramStart"/>
      <w:r>
        <w:rPr>
          <w:rFonts w:ascii="Times New Roman" w:eastAsia="Times New Roman" w:hAnsi="Times New Roman" w:cs="Times New Roman"/>
          <w:color w:val="000000"/>
          <w:sz w:val="24"/>
          <w:szCs w:val="24"/>
          <w:lang w:eastAsia="ru-RU"/>
        </w:rPr>
        <w:t>тяжело больных</w:t>
      </w:r>
      <w:proofErr w:type="gramEnd"/>
      <w:r>
        <w:rPr>
          <w:rFonts w:ascii="Times New Roman" w:eastAsia="Times New Roman" w:hAnsi="Times New Roman" w:cs="Times New Roman"/>
          <w:color w:val="000000"/>
          <w:sz w:val="24"/>
          <w:szCs w:val="24"/>
          <w:lang w:eastAsia="ru-RU"/>
        </w:rPr>
        <w:t xml:space="preserve"> людей;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обязательно закройте входную дверь на замок - это защитит квартиру от возможного проникновения мародеров.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u w:val="single"/>
          <w:lang w:eastAsia="ru-RU"/>
        </w:rPr>
        <w:t>Примерный набор вещей</w:t>
      </w:r>
      <w:r>
        <w:rPr>
          <w:rFonts w:ascii="Times New Roman" w:eastAsia="Times New Roman" w:hAnsi="Times New Roman" w:cs="Times New Roman"/>
          <w:color w:val="000000"/>
          <w:sz w:val="24"/>
          <w:szCs w:val="24"/>
          <w:lang w:eastAsia="ru-RU"/>
        </w:rPr>
        <w:t>, которые могут обеспечить выживание, по меньшей мере, в течение 72 часов: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средства личной защиты: противогазы с дополнительными фильтрами, детские противогазы, кислородная маска, респираторы;</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 xml:space="preserve">- аптечка, в которой должны быть: анальгин, ацетилсалициловая кислота, гипотермический (охлаждающий) пакет, </w:t>
      </w:r>
      <w:proofErr w:type="spellStart"/>
      <w:r>
        <w:rPr>
          <w:rFonts w:ascii="Times New Roman" w:eastAsia="Times New Roman" w:hAnsi="Times New Roman" w:cs="Times New Roman"/>
          <w:color w:val="000000"/>
          <w:sz w:val="24"/>
          <w:szCs w:val="24"/>
          <w:lang w:eastAsia="ru-RU"/>
        </w:rPr>
        <w:t>сульфацил</w:t>
      </w:r>
      <w:proofErr w:type="spellEnd"/>
      <w:r>
        <w:rPr>
          <w:rFonts w:ascii="Times New Roman" w:eastAsia="Times New Roman" w:hAnsi="Times New Roman" w:cs="Times New Roman"/>
          <w:color w:val="000000"/>
          <w:sz w:val="24"/>
          <w:szCs w:val="24"/>
          <w:lang w:eastAsia="ru-RU"/>
        </w:rPr>
        <w:t xml:space="preserve"> натрия, жгут кровоостанавливающий, бинт стерильный, бинт </w:t>
      </w:r>
      <w:r>
        <w:rPr>
          <w:rFonts w:ascii="Times New Roman" w:eastAsia="Times New Roman" w:hAnsi="Times New Roman" w:cs="Times New Roman"/>
          <w:color w:val="000000"/>
          <w:sz w:val="24"/>
          <w:szCs w:val="24"/>
          <w:lang w:eastAsia="ru-RU"/>
        </w:rPr>
        <w:lastRenderedPageBreak/>
        <w:t xml:space="preserve">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Pr>
          <w:rFonts w:ascii="Times New Roman" w:eastAsia="Times New Roman" w:hAnsi="Times New Roman" w:cs="Times New Roman"/>
          <w:color w:val="000000"/>
          <w:sz w:val="24"/>
          <w:szCs w:val="24"/>
          <w:lang w:eastAsia="ru-RU"/>
        </w:rPr>
        <w:t>корвалол</w:t>
      </w:r>
      <w:proofErr w:type="spellEnd"/>
      <w:r>
        <w:rPr>
          <w:rFonts w:ascii="Times New Roman" w:eastAsia="Times New Roman" w:hAnsi="Times New Roman" w:cs="Times New Roman"/>
          <w:color w:val="000000"/>
          <w:sz w:val="24"/>
          <w:szCs w:val="24"/>
          <w:lang w:eastAsia="ru-RU"/>
        </w:rPr>
        <w:t>, ножницы.</w:t>
      </w:r>
      <w:proofErr w:type="gramEnd"/>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 xml:space="preserve">Кроме того, в указанном наборе целесообразно иметь: обезвоженную сухую пищу, </w:t>
      </w:r>
      <w:proofErr w:type="spellStart"/>
      <w:r>
        <w:rPr>
          <w:rFonts w:ascii="Times New Roman" w:eastAsia="Times New Roman" w:hAnsi="Times New Roman" w:cs="Times New Roman"/>
          <w:color w:val="000000"/>
          <w:sz w:val="24"/>
          <w:szCs w:val="24"/>
          <w:lang w:eastAsia="ru-RU"/>
        </w:rPr>
        <w:t>мультивитамины</w:t>
      </w:r>
      <w:proofErr w:type="spellEnd"/>
      <w:r>
        <w:rPr>
          <w:rFonts w:ascii="Times New Roman" w:eastAsia="Times New Roman" w:hAnsi="Times New Roman" w:cs="Times New Roman"/>
          <w:color w:val="000000"/>
          <w:sz w:val="24"/>
          <w:szCs w:val="24"/>
          <w:lang w:eastAsia="ru-RU"/>
        </w:rPr>
        <w:t>,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Pr>
          <w:rFonts w:ascii="Times New Roman" w:eastAsia="Times New Roman" w:hAnsi="Times New Roman" w:cs="Times New Roman"/>
          <w:color w:val="000000"/>
          <w:sz w:val="24"/>
          <w:szCs w:val="24"/>
          <w:lang w:eastAsia="ru-RU"/>
        </w:rPr>
        <w:t>, солнцезащитные очки, перчатки, высокие сапоги (лучше, резиновые), иголки и нитки, крючки для рыбной ловли и леску.</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Что можно посоветовать гражданам о мерах предосторожности от возможных террористических появлений на транспорте?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назначения;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в записную книжку выпишете телефоны консульства, посольства, местные телефоны экстренных служб и правоохранительных органов;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милиции и т.п.);</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запомните, где находятся экстренные выходы, огнетушитель;</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размещаясь в салоне транспортного средства, помните, что наиболее безопасное положение пассажира – лицом в сторону направления движения;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не засыпайте, если окружающие пассажиры вызывают у вас недоверие;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одевайтесь нейтрально, неброско, избегайте военных цветов одежды и формы, большого количества украшений;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помните, что употребление алкоголя делает вас более уязвимым;</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документы и бумажник держите в надежном месте, особенное внимание уделяйте своим вещам на промежуточных остановках;</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в случае захвата транспортного средства выполняйте все указания террористов, не смотрите им прямо в глаза;</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если вы чувствуете, что штурм неизбежен, старайтесь держаться подальше от окон, чтобы не </w:t>
      </w:r>
      <w:proofErr w:type="gramStart"/>
      <w:r>
        <w:rPr>
          <w:rFonts w:ascii="Times New Roman" w:eastAsia="Times New Roman" w:hAnsi="Times New Roman" w:cs="Times New Roman"/>
          <w:color w:val="000000"/>
          <w:sz w:val="24"/>
          <w:szCs w:val="24"/>
          <w:lang w:eastAsia="ru-RU"/>
        </w:rPr>
        <w:t>мешать снайперам стрелять</w:t>
      </w:r>
      <w:proofErr w:type="gramEnd"/>
      <w:r>
        <w:rPr>
          <w:rFonts w:ascii="Times New Roman" w:eastAsia="Times New Roman" w:hAnsi="Times New Roman" w:cs="Times New Roman"/>
          <w:color w:val="000000"/>
          <w:sz w:val="24"/>
          <w:szCs w:val="24"/>
          <w:lang w:eastAsia="ru-RU"/>
        </w:rPr>
        <w:t xml:space="preserve"> по террористам; при штурме главное лечь на пол и не шевелиться до завершения операции;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ни в коем случае не подбирайте оружие, брошенное террористами, так как группа захвата может принять вас за одного из них.</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если произошел взрыв или пожар, закройте рот и нос платком и ложитесь на пол салона, чтобы не задохнуться;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если с вами ребенок, необходимо постараться быть все время с ним рядом, устроить его как можно более удобно и безопасно;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не следует повышать голос, делать резкие движения, каким либо иным способом привлекать к себе внимание;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прежде чем передвинуться или раскрыть сумку, необходимо спрашивать разрешение;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при наличии компрометирующих документов следует спрятать их;</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держите под рукой фотографию семьи, детей, других близких вам людей – иногда это помогает смягчить захватчиков.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помните, что ни при каких обстоятельствах нельзя впадать в панику.</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средства может быть заминирован;</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i/>
          <w:iCs/>
          <w:color w:val="000000"/>
          <w:sz w:val="24"/>
          <w:szCs w:val="24"/>
          <w:lang w:eastAsia="ru-RU"/>
        </w:rPr>
        <w:t>В самолете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 лучше всего лететь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лучше всего путешествовать прямыми рейсами, без промежуточных посадок;</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при промежуточных посадках всегда выходите из самолета, так как террористы иногда захватывают самолет именно во время таких стоянок;</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i/>
          <w:iCs/>
          <w:color w:val="000000"/>
          <w:sz w:val="24"/>
          <w:szCs w:val="24"/>
          <w:lang w:eastAsia="ru-RU"/>
        </w:rPr>
        <w:t>В поезде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не выключайте все освещение в купе;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держите дверь купе закрытой;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при посадке на электропоезд не стойте у края платформы, подходите к дверям после остановки состава и выхода пассажиров.</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i/>
          <w:iCs/>
          <w:color w:val="000000"/>
          <w:sz w:val="24"/>
          <w:szCs w:val="24"/>
          <w:lang w:eastAsia="ru-RU"/>
        </w:rPr>
        <w:t>На теплоходе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Вы 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Пропустив к шлюпкам детей, женщин, раненых, сами прыгайте за борт, ногами вниз.</w:t>
      </w:r>
      <w:proofErr w:type="gramEnd"/>
      <w:r>
        <w:rPr>
          <w:rFonts w:ascii="Times New Roman" w:eastAsia="Times New Roman" w:hAnsi="Times New Roman" w:cs="Times New Roman"/>
          <w:color w:val="000000"/>
          <w:sz w:val="24"/>
          <w:szCs w:val="24"/>
          <w:lang w:eastAsia="ru-RU"/>
        </w:rPr>
        <w:t xml:space="preserve">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i/>
          <w:iCs/>
          <w:color w:val="000000"/>
          <w:sz w:val="24"/>
          <w:szCs w:val="24"/>
          <w:lang w:eastAsia="ru-RU"/>
        </w:rPr>
        <w:t>При пожаре необходимо: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 пригнуться как можно ниже, стараясь выбраться из здания как можно быстрее;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обмотать лицо влажными тряпками или одеждой, чтобы дышать через них;</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Ранения и увечья - наиболее характерные негативные последствия теракта для оказавшихся в зоне его совершения граждан. Что необходимо знать гражданам, с тем, чтобы быть готовыми в случае необходимости оказать себе и окружающим первую медицинскую помощь?</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В случае</w:t>
      </w:r>
      <w:proofErr w:type="gramStart"/>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 xml:space="preserve"> если вы получили ранение, п</w:t>
      </w:r>
      <w:r>
        <w:rPr>
          <w:rFonts w:ascii="Times New Roman" w:eastAsia="Times New Roman" w:hAnsi="Times New Roman" w:cs="Times New Roman"/>
          <w:color w:val="000000"/>
          <w:sz w:val="24"/>
          <w:szCs w:val="24"/>
          <w:lang w:eastAsia="ru-RU"/>
        </w:rPr>
        <w:t>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Pr>
          <w:rFonts w:ascii="Times New Roman" w:eastAsia="Times New Roman" w:hAnsi="Times New Roman" w:cs="Times New Roman"/>
          <w:color w:val="000000"/>
          <w:sz w:val="24"/>
          <w:szCs w:val="24"/>
          <w:lang w:eastAsia="ru-RU"/>
        </w:rPr>
        <w:t>достаточно максимально</w:t>
      </w:r>
      <w:proofErr w:type="gramEnd"/>
      <w:r>
        <w:rPr>
          <w:rFonts w:ascii="Times New Roman" w:eastAsia="Times New Roman" w:hAnsi="Times New Roman" w:cs="Times New Roman"/>
          <w:color w:val="000000"/>
          <w:sz w:val="24"/>
          <w:szCs w:val="24"/>
          <w:lang w:eastAsia="ru-RU"/>
        </w:rPr>
        <w:t xml:space="preserve"> поднять конечность и наложить тугую повязку.</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На небольшие ожоговые раны следует накладывать трехслойную повязку, если возможно, смоченную раствором </w:t>
      </w:r>
      <w:proofErr w:type="spellStart"/>
      <w:r>
        <w:rPr>
          <w:rFonts w:ascii="Times New Roman" w:eastAsia="Times New Roman" w:hAnsi="Times New Roman" w:cs="Times New Roman"/>
          <w:color w:val="000000"/>
          <w:sz w:val="24"/>
          <w:szCs w:val="24"/>
          <w:lang w:eastAsia="ru-RU"/>
        </w:rPr>
        <w:t>фурациллина</w:t>
      </w:r>
      <w:proofErr w:type="spellEnd"/>
      <w:r>
        <w:rPr>
          <w:rFonts w:ascii="Times New Roman" w:eastAsia="Times New Roman" w:hAnsi="Times New Roman" w:cs="Times New Roman"/>
          <w:color w:val="000000"/>
          <w:sz w:val="24"/>
          <w:szCs w:val="24"/>
          <w:lang w:eastAsia="ru-RU"/>
        </w:rPr>
        <w:t>. Повязку необходимо прибинтовать к пораженному месту. Она присохнет, но отрывать ее нельзя, она будет сама отходить от раны по мере заживания.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460B4B" w:rsidRDefault="00460B4B" w:rsidP="00460B4B">
      <w:pPr>
        <w:shd w:val="clear" w:color="auto" w:fill="FFFFFF"/>
        <w:spacing w:before="120" w:after="312" w:line="324" w:lineRule="atLeast"/>
        <w:ind w:left="-567" w:right="-284"/>
        <w:jc w:val="both"/>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Pr>
          <w:rFonts w:ascii="Times New Roman" w:eastAsia="Times New Roman" w:hAnsi="Times New Roman" w:cs="Times New Roman"/>
          <w:color w:val="000000"/>
          <w:sz w:val="24"/>
          <w:szCs w:val="24"/>
          <w:lang w:eastAsia="ru-RU"/>
        </w:rPr>
        <w:t xml:space="preserve"> Пострадавшего усаживают в </w:t>
      </w:r>
      <w:proofErr w:type="spellStart"/>
      <w:r>
        <w:rPr>
          <w:rFonts w:ascii="Times New Roman" w:eastAsia="Times New Roman" w:hAnsi="Times New Roman" w:cs="Times New Roman"/>
          <w:color w:val="000000"/>
          <w:sz w:val="24"/>
          <w:szCs w:val="24"/>
          <w:lang w:eastAsia="ru-RU"/>
        </w:rPr>
        <w:t>полусидячее</w:t>
      </w:r>
      <w:proofErr w:type="spellEnd"/>
      <w:r>
        <w:rPr>
          <w:rFonts w:ascii="Times New Roman" w:eastAsia="Times New Roman" w:hAnsi="Times New Roman" w:cs="Times New Roman"/>
          <w:color w:val="000000"/>
          <w:sz w:val="24"/>
          <w:szCs w:val="24"/>
          <w:lang w:eastAsia="ru-RU"/>
        </w:rPr>
        <w:t xml:space="preserve"> положение. Надо учитывать, что остановка кровотечения затруднена.</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 xml:space="preserve">ОБЩИЕ РЕКОМЕНДАЦИИ ГРАЖДАНАМ ПО ДЕЙСТВИЯМ </w:t>
      </w:r>
    </w:p>
    <w:p w:rsidR="00460B4B" w:rsidRDefault="00460B4B" w:rsidP="00460B4B">
      <w:pPr>
        <w:shd w:val="clear" w:color="auto" w:fill="FFFFFF"/>
        <w:spacing w:after="0" w:line="324" w:lineRule="atLeast"/>
        <w:ind w:left="-567" w:right="-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 УГРОЗЕ СОВЕРШЕНИЯ ТЕРРОРИСТИЧЕСКОГО АКТА</w:t>
      </w:r>
      <w:r>
        <w:rPr>
          <w:rFonts w:ascii="Times New Roman" w:eastAsia="Times New Roman" w:hAnsi="Times New Roman" w:cs="Times New Roman"/>
          <w:color w:val="000000"/>
          <w:sz w:val="24"/>
          <w:szCs w:val="24"/>
          <w:lang w:eastAsia="ru-RU"/>
        </w:rPr>
        <w:t xml:space="preserve">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Никогда не принимайте от незнакомцев пакеты и сумки, не оставляйте свой багаж без присмотра.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Необходимо назначить место встречи, где вы сможете встретиться с членами вашей семьи в экстренной ситуации.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 случае эвакуации возьмите с собой набор предметов первой необходимости и документы.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Всегда узнавайте, где находятся резервные выходы из помещения.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произошел взрыв, пожар, землетрясение, никогда не пользуйтесь лифтом.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Старайтесь не поддаваться панике, что бы ни произошло.</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ОБНАРУЖЕНИЕ ПОДОЗРИТЕЛЬНОГО ПРЕДМЕТА, КОТОРЫЙ МОЖЕТ ОКАЗАТЬСЯ ВЗРЫВНЫМ УСТРОЙСТВОМ</w:t>
      </w:r>
      <w:r>
        <w:rPr>
          <w:rFonts w:ascii="Times New Roman" w:eastAsia="Times New Roman" w:hAnsi="Times New Roman" w:cs="Times New Roman"/>
          <w:color w:val="000000"/>
          <w:sz w:val="24"/>
          <w:szCs w:val="24"/>
          <w:lang w:eastAsia="ru-RU"/>
        </w:rPr>
        <w:t xml:space="preserve">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460B4B" w:rsidRDefault="00460B4B" w:rsidP="00460B4B">
      <w:pPr>
        <w:shd w:val="clear" w:color="auto" w:fill="FFFFFF"/>
        <w:spacing w:after="0" w:line="324" w:lineRule="atLeast"/>
        <w:ind w:left="-567" w:right="-284"/>
        <w:jc w:val="both"/>
        <w:rPr>
          <w:rFonts w:ascii="Arial" w:eastAsia="Times New Roman" w:hAnsi="Arial" w:cs="Arial"/>
          <w:b/>
          <w:bCs/>
          <w:color w:val="000000"/>
          <w:sz w:val="18"/>
          <w:szCs w:val="18"/>
          <w:lang w:eastAsia="ru-RU"/>
        </w:rPr>
      </w:pPr>
      <w:r>
        <w:rPr>
          <w:rFonts w:ascii="Times New Roman" w:eastAsia="Times New Roman" w:hAnsi="Times New Roman" w:cs="Times New Roman"/>
          <w:b/>
          <w:bCs/>
          <w:color w:val="000000"/>
          <w:sz w:val="24"/>
          <w:szCs w:val="24"/>
          <w:lang w:eastAsia="ru-RU"/>
        </w:rPr>
        <w:t>Если обнаруженный предмет не должен, по вашему м</w:t>
      </w:r>
      <w:bookmarkStart w:id="0" w:name="_GoBack"/>
      <w:bookmarkEnd w:id="0"/>
      <w:r>
        <w:rPr>
          <w:rFonts w:ascii="Times New Roman" w:eastAsia="Times New Roman" w:hAnsi="Times New Roman" w:cs="Times New Roman"/>
          <w:b/>
          <w:bCs/>
          <w:color w:val="000000"/>
          <w:sz w:val="24"/>
          <w:szCs w:val="24"/>
          <w:lang w:eastAsia="ru-RU"/>
        </w:rPr>
        <w:t>нению, находиться в этом месте, не оставляйте этот факт без внимания.</w:t>
      </w:r>
      <w:r>
        <w:rPr>
          <w:rFonts w:ascii="Times New Roman" w:eastAsia="Times New Roman" w:hAnsi="Times New Roman" w:cs="Times New Roman"/>
          <w:color w:val="000000"/>
          <w:sz w:val="24"/>
          <w:szCs w:val="24"/>
          <w:lang w:eastAsia="ru-RU"/>
        </w:rPr>
        <w:t xml:space="preserve">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Во всех перечисленных случаях: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не трогайте, не передвигайте, не вскрывайте обнаруженный предмет;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зафиксируйте время обнаружения предмета;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постарайтесь сделать все возможное, чтобы люди отошли как можно дальше от находки;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обязательно дождитесь прибытия оперативно-следственной группы (помните, что вы являетесь очень важным очевидцем). </w:t>
      </w:r>
    </w:p>
    <w:p w:rsidR="00460B4B" w:rsidRDefault="00460B4B" w:rsidP="00460B4B">
      <w:pPr>
        <w:shd w:val="clear" w:color="auto" w:fill="FFFFFF"/>
        <w:spacing w:after="0" w:line="324" w:lineRule="atLeast"/>
        <w:ind w:left="-567" w:right="-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Помните</w:t>
      </w:r>
      <w:r>
        <w:rPr>
          <w:rFonts w:ascii="Times New Roman" w:eastAsia="Times New Roman" w:hAnsi="Times New Roman" w:cs="Times New Roman"/>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460B4B" w:rsidRDefault="00460B4B" w:rsidP="00460B4B">
      <w:pPr>
        <w:shd w:val="clear" w:color="auto" w:fill="FFFFFF"/>
        <w:spacing w:after="0" w:line="324" w:lineRule="atLeast"/>
        <w:ind w:left="-567" w:right="-28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460B4B" w:rsidRDefault="00460B4B" w:rsidP="00460B4B">
      <w:pPr>
        <w:shd w:val="clear" w:color="auto" w:fill="FFFFFF"/>
        <w:spacing w:after="0" w:line="324" w:lineRule="atLeast"/>
        <w:ind w:left="-567" w:right="-284"/>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60B4B" w:rsidRDefault="00460B4B" w:rsidP="00460B4B">
      <w:pPr>
        <w:ind w:left="-567" w:right="-284"/>
      </w:pPr>
    </w:p>
    <w:p w:rsidR="00565542" w:rsidRDefault="00565542" w:rsidP="00460B4B">
      <w:pPr>
        <w:ind w:left="-567" w:right="-284"/>
      </w:pPr>
    </w:p>
    <w:sectPr w:rsidR="00565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96"/>
    <w:rsid w:val="00460B4B"/>
    <w:rsid w:val="00565542"/>
    <w:rsid w:val="0063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4B"/>
  </w:style>
  <w:style w:type="paragraph" w:styleId="1">
    <w:name w:val="heading 1"/>
    <w:basedOn w:val="a"/>
    <w:link w:val="10"/>
    <w:uiPriority w:val="9"/>
    <w:qFormat/>
    <w:rsid w:val="00460B4B"/>
    <w:pPr>
      <w:spacing w:after="75" w:line="240" w:lineRule="auto"/>
      <w:outlineLvl w:val="0"/>
    </w:pPr>
    <w:rPr>
      <w:rFonts w:ascii="Times New Roman" w:eastAsia="Times New Roman" w:hAnsi="Times New Roman" w:cs="Times New Roman"/>
      <w:color w:val="2483CA"/>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B4B"/>
    <w:rPr>
      <w:rFonts w:ascii="Times New Roman" w:eastAsia="Times New Roman" w:hAnsi="Times New Roman" w:cs="Times New Roman"/>
      <w:color w:val="2483CA"/>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4B"/>
  </w:style>
  <w:style w:type="paragraph" w:styleId="1">
    <w:name w:val="heading 1"/>
    <w:basedOn w:val="a"/>
    <w:link w:val="10"/>
    <w:uiPriority w:val="9"/>
    <w:qFormat/>
    <w:rsid w:val="00460B4B"/>
    <w:pPr>
      <w:spacing w:after="75" w:line="240" w:lineRule="auto"/>
      <w:outlineLvl w:val="0"/>
    </w:pPr>
    <w:rPr>
      <w:rFonts w:ascii="Times New Roman" w:eastAsia="Times New Roman" w:hAnsi="Times New Roman" w:cs="Times New Roman"/>
      <w:color w:val="2483CA"/>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B4B"/>
    <w:rPr>
      <w:rFonts w:ascii="Times New Roman" w:eastAsia="Times New Roman" w:hAnsi="Times New Roman" w:cs="Times New Roman"/>
      <w:color w:val="2483CA"/>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4643</Words>
  <Characters>26470</Characters>
  <Application>Microsoft Office Word</Application>
  <DocSecurity>0</DocSecurity>
  <Lines>220</Lines>
  <Paragraphs>62</Paragraphs>
  <ScaleCrop>false</ScaleCrop>
  <Company>Curnos™</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2018-03-29T06:29:00Z</dcterms:created>
  <dcterms:modified xsi:type="dcterms:W3CDTF">2018-03-29T06:31:00Z</dcterms:modified>
</cp:coreProperties>
</file>