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АДМИНИСТРАЦИЯ РУЗАЕВСКОГО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МУНИЦИПАЛЬНОГО  РАЙОНА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РЕСПУБЛИКИ МОРДОВИЯ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Pr="00AC55A7" w:rsidRDefault="00642F6F" w:rsidP="008520DB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AC55A7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П О С Т А Н О В Л Е Н И Е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</w:r>
      <w:r>
        <w:rPr>
          <w:bCs/>
          <w:color w:val="000000"/>
          <w:spacing w:val="5"/>
          <w:sz w:val="28"/>
          <w:szCs w:val="28"/>
        </w:rPr>
        <w:softHyphen/>
        <w:t xml:space="preserve">   от  20.11.2018 год                                                                           № 901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               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                                                   г.Рузаевка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AC55A7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  <w:r w:rsidRPr="00AC55A7">
        <w:rPr>
          <w:b/>
          <w:bCs/>
          <w:color w:val="000000"/>
          <w:spacing w:val="5"/>
          <w:sz w:val="28"/>
          <w:szCs w:val="28"/>
        </w:rPr>
        <w:t>О проведении  декадника инвалидов</w:t>
      </w:r>
    </w:p>
    <w:p w:rsidR="00642F6F" w:rsidRDefault="00642F6F" w:rsidP="00AC55A7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в Рузаевском муниципальном районе </w:t>
      </w:r>
    </w:p>
    <w:p w:rsidR="00642F6F" w:rsidRDefault="00642F6F" w:rsidP="00AC55A7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Республики Мордовия</w:t>
      </w:r>
    </w:p>
    <w:p w:rsidR="00642F6F" w:rsidRDefault="00642F6F" w:rsidP="00AC55A7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</w:p>
    <w:p w:rsidR="00642F6F" w:rsidRDefault="00642F6F" w:rsidP="00AC55A7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</w:p>
    <w:p w:rsidR="00642F6F" w:rsidRDefault="00642F6F" w:rsidP="00AC55A7">
      <w:pPr>
        <w:shd w:val="clear" w:color="auto" w:fill="FFFFFF"/>
        <w:tabs>
          <w:tab w:val="left" w:pos="765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Считая заботу об инвалидах важным элементом государственной социальной политики и в целях повышения внимания общественности к проблемам инвалидов</w:t>
      </w:r>
    </w:p>
    <w:p w:rsidR="00642F6F" w:rsidRPr="00DB3DF1" w:rsidRDefault="00642F6F" w:rsidP="00AC55A7">
      <w:pPr>
        <w:shd w:val="clear" w:color="auto" w:fill="FFFFFF"/>
        <w:tabs>
          <w:tab w:val="left" w:pos="765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</w:t>
      </w:r>
      <w:r w:rsidRPr="00DB3DF1">
        <w:rPr>
          <w:bCs/>
          <w:color w:val="000000"/>
          <w:spacing w:val="5"/>
          <w:sz w:val="28"/>
          <w:szCs w:val="28"/>
        </w:rPr>
        <w:t xml:space="preserve"> </w:t>
      </w:r>
      <w:r>
        <w:rPr>
          <w:bCs/>
          <w:color w:val="000000"/>
          <w:spacing w:val="5"/>
          <w:sz w:val="28"/>
          <w:szCs w:val="28"/>
        </w:rPr>
        <w:t>Администрация Рузаевского муниципального района Республики Мордовия постановляет:</w:t>
      </w:r>
      <w:r w:rsidRPr="00DB3DF1">
        <w:rPr>
          <w:bCs/>
          <w:color w:val="000000"/>
          <w:spacing w:val="5"/>
          <w:sz w:val="28"/>
          <w:szCs w:val="28"/>
        </w:rPr>
        <w:t xml:space="preserve">                                                 </w:t>
      </w:r>
    </w:p>
    <w:p w:rsidR="00642F6F" w:rsidRPr="00DB3DF1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Pr="00DB3DF1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numPr>
          <w:ilvl w:val="0"/>
          <w:numId w:val="2"/>
        </w:numPr>
        <w:shd w:val="clear" w:color="auto" w:fill="FFFFFF"/>
        <w:tabs>
          <w:tab w:val="left" w:pos="765"/>
        </w:tabs>
        <w:jc w:val="both"/>
        <w:rPr>
          <w:bCs/>
          <w:color w:val="000000"/>
          <w:spacing w:val="5"/>
          <w:sz w:val="28"/>
          <w:szCs w:val="28"/>
        </w:rPr>
      </w:pPr>
      <w:r w:rsidRPr="00DB3DF1">
        <w:rPr>
          <w:bCs/>
          <w:color w:val="000000"/>
          <w:spacing w:val="5"/>
          <w:sz w:val="28"/>
          <w:szCs w:val="28"/>
        </w:rPr>
        <w:t>Объявить</w:t>
      </w:r>
      <w:r>
        <w:rPr>
          <w:bCs/>
          <w:color w:val="000000"/>
          <w:spacing w:val="5"/>
          <w:sz w:val="28"/>
          <w:szCs w:val="28"/>
        </w:rPr>
        <w:t xml:space="preserve"> и провести с 1 по 10 декабря 2018 года декадник инвалидов.</w:t>
      </w:r>
    </w:p>
    <w:p w:rsidR="00642F6F" w:rsidRDefault="00642F6F" w:rsidP="008520DB">
      <w:pPr>
        <w:numPr>
          <w:ilvl w:val="0"/>
          <w:numId w:val="2"/>
        </w:numPr>
        <w:shd w:val="clear" w:color="auto" w:fill="FFFFFF"/>
        <w:tabs>
          <w:tab w:val="left" w:pos="765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Утвердить состав оргкомитета и план мероприятий по проведению декады инвалидов (Приложение №1, №2).</w:t>
      </w:r>
    </w:p>
    <w:p w:rsidR="00642F6F" w:rsidRDefault="00642F6F" w:rsidP="008520DB">
      <w:pPr>
        <w:numPr>
          <w:ilvl w:val="0"/>
          <w:numId w:val="2"/>
        </w:numPr>
        <w:shd w:val="clear" w:color="auto" w:fill="FFFFFF"/>
        <w:tabs>
          <w:tab w:val="left" w:pos="765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Предложить Главам сельских поселений и Главам администраций городского и сельских поселений разработать мероприятия по проведению декады инвалидов.</w:t>
      </w:r>
    </w:p>
    <w:p w:rsidR="00642F6F" w:rsidRDefault="00642F6F" w:rsidP="008520DB">
      <w:pPr>
        <w:numPr>
          <w:ilvl w:val="0"/>
          <w:numId w:val="2"/>
        </w:numPr>
        <w:shd w:val="clear" w:color="auto" w:fill="FFFFFF"/>
        <w:tabs>
          <w:tab w:val="left" w:pos="426"/>
        </w:tabs>
        <w:ind w:hanging="436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Контроль  за исполнением настоящего постановления возложить на заместителя Главы Рузаевского  муниципального района по социальным вопросам Кострову О.П.</w:t>
      </w:r>
    </w:p>
    <w:p w:rsidR="00642F6F" w:rsidRDefault="00642F6F" w:rsidP="008520DB">
      <w:pPr>
        <w:numPr>
          <w:ilvl w:val="0"/>
          <w:numId w:val="2"/>
        </w:numPr>
        <w:shd w:val="clear" w:color="auto" w:fill="FFFFFF"/>
        <w:tabs>
          <w:tab w:val="left" w:pos="426"/>
        </w:tabs>
        <w:ind w:hanging="436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bCs/>
          <w:color w:val="000000"/>
          <w:spacing w:val="5"/>
          <w:sz w:val="28"/>
          <w:szCs w:val="28"/>
          <w:lang w:val="en-US"/>
        </w:rPr>
        <w:t>www</w:t>
      </w:r>
      <w:r>
        <w:rPr>
          <w:bCs/>
          <w:color w:val="000000"/>
          <w:spacing w:val="5"/>
          <w:sz w:val="28"/>
          <w:szCs w:val="28"/>
        </w:rPr>
        <w:t>.</w:t>
      </w:r>
      <w:r>
        <w:rPr>
          <w:bCs/>
          <w:color w:val="000000"/>
          <w:spacing w:val="5"/>
          <w:sz w:val="28"/>
          <w:szCs w:val="28"/>
          <w:lang w:val="en-US"/>
        </w:rPr>
        <w:t>ruzaevka</w:t>
      </w:r>
      <w:r w:rsidRPr="005A4274">
        <w:rPr>
          <w:bCs/>
          <w:color w:val="000000"/>
          <w:spacing w:val="5"/>
          <w:sz w:val="28"/>
          <w:szCs w:val="28"/>
        </w:rPr>
        <w:t>-</w:t>
      </w:r>
      <w:r>
        <w:rPr>
          <w:bCs/>
          <w:color w:val="000000"/>
          <w:spacing w:val="5"/>
          <w:sz w:val="28"/>
          <w:szCs w:val="28"/>
          <w:lang w:val="en-US"/>
        </w:rPr>
        <w:t>rm</w:t>
      </w:r>
      <w:r>
        <w:rPr>
          <w:bCs/>
          <w:color w:val="000000"/>
          <w:spacing w:val="5"/>
          <w:sz w:val="28"/>
          <w:szCs w:val="28"/>
        </w:rPr>
        <w:t>.</w:t>
      </w:r>
      <w:r>
        <w:rPr>
          <w:bCs/>
          <w:color w:val="000000"/>
          <w:spacing w:val="5"/>
          <w:sz w:val="28"/>
          <w:szCs w:val="28"/>
          <w:lang w:val="en-US"/>
        </w:rPr>
        <w:t>ru</w:t>
      </w:r>
      <w:r>
        <w:rPr>
          <w:bCs/>
          <w:color w:val="000000"/>
          <w:spacing w:val="5"/>
          <w:sz w:val="28"/>
          <w:szCs w:val="28"/>
        </w:rPr>
        <w:t>.</w:t>
      </w: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8520DB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И.о. Главы Рузаевского</w:t>
      </w:r>
    </w:p>
    <w:p w:rsidR="00642F6F" w:rsidRDefault="00642F6F" w:rsidP="0000555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муниципального района                                                                   С. В. Горшков                          </w:t>
      </w:r>
    </w:p>
    <w:p w:rsidR="00642F6F" w:rsidRDefault="00642F6F" w:rsidP="0000555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005552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</w:p>
    <w:p w:rsidR="00642F6F" w:rsidRDefault="00642F6F" w:rsidP="00005552">
      <w:pPr>
        <w:shd w:val="clear" w:color="auto" w:fill="FFFFFF"/>
        <w:tabs>
          <w:tab w:val="left" w:pos="765"/>
        </w:tabs>
      </w:pPr>
      <w:r>
        <w:t xml:space="preserve">                                                                               </w:t>
      </w:r>
    </w:p>
    <w:p w:rsidR="00642F6F" w:rsidRDefault="00642F6F" w:rsidP="00656DF6"/>
    <w:p w:rsidR="00642F6F" w:rsidRPr="00656DF6" w:rsidRDefault="00642F6F" w:rsidP="00656DF6"/>
    <w:p w:rsidR="00642F6F" w:rsidRDefault="00642F6F" w:rsidP="003F2F23">
      <w:pPr>
        <w:pStyle w:val="Heading1"/>
        <w:tabs>
          <w:tab w:val="left" w:pos="0"/>
        </w:tabs>
      </w:pPr>
      <w:r>
        <w:t xml:space="preserve">                                                                             </w:t>
      </w:r>
    </w:p>
    <w:p w:rsidR="00642F6F" w:rsidRPr="003F2F23" w:rsidRDefault="00642F6F" w:rsidP="003F2F23">
      <w:pPr>
        <w:pStyle w:val="BodyTextIndent"/>
        <w:ind w:left="180" w:firstLine="720"/>
        <w:jc w:val="right"/>
        <w:rPr>
          <w:bCs/>
          <w:szCs w:val="28"/>
        </w:rPr>
      </w:pPr>
      <w:r w:rsidRPr="003F2F23">
        <w:rPr>
          <w:bCs/>
          <w:szCs w:val="28"/>
        </w:rPr>
        <w:t xml:space="preserve">                                                     Приложение №1</w:t>
      </w:r>
    </w:p>
    <w:p w:rsidR="00642F6F" w:rsidRPr="003F2F23" w:rsidRDefault="00642F6F" w:rsidP="003F2F23">
      <w:pPr>
        <w:pStyle w:val="BodyTextIndent"/>
        <w:ind w:left="180" w:firstLine="720"/>
        <w:jc w:val="right"/>
        <w:rPr>
          <w:bCs/>
          <w:szCs w:val="28"/>
        </w:rPr>
      </w:pPr>
      <w:r w:rsidRPr="003F2F23">
        <w:rPr>
          <w:bCs/>
          <w:szCs w:val="28"/>
        </w:rPr>
        <w:t xml:space="preserve">                                                         к постановлению </w:t>
      </w:r>
    </w:p>
    <w:p w:rsidR="00642F6F" w:rsidRPr="003F2F23" w:rsidRDefault="00642F6F" w:rsidP="003F2F23">
      <w:pPr>
        <w:pStyle w:val="BodyTextIndent"/>
        <w:ind w:left="180" w:firstLine="720"/>
        <w:jc w:val="right"/>
        <w:rPr>
          <w:bCs/>
          <w:szCs w:val="28"/>
        </w:rPr>
      </w:pPr>
      <w:r w:rsidRPr="003F2F23">
        <w:rPr>
          <w:bCs/>
          <w:szCs w:val="28"/>
        </w:rPr>
        <w:t xml:space="preserve">                                администрации Рузаевского </w:t>
      </w:r>
    </w:p>
    <w:p w:rsidR="00642F6F" w:rsidRPr="003F2F23" w:rsidRDefault="00642F6F" w:rsidP="003F2F23">
      <w:pPr>
        <w:pStyle w:val="BodyTextIndent"/>
        <w:jc w:val="right"/>
        <w:rPr>
          <w:bCs/>
          <w:szCs w:val="28"/>
        </w:rPr>
      </w:pPr>
      <w:r w:rsidRPr="003F2F23">
        <w:rPr>
          <w:bCs/>
          <w:szCs w:val="28"/>
        </w:rPr>
        <w:t xml:space="preserve">                                                                     муниципального района</w:t>
      </w:r>
    </w:p>
    <w:p w:rsidR="00642F6F" w:rsidRPr="003F2F23" w:rsidRDefault="00642F6F" w:rsidP="003F2F23">
      <w:pPr>
        <w:pStyle w:val="BodyTextIndent"/>
        <w:ind w:left="4236" w:firstLine="720"/>
        <w:jc w:val="right"/>
        <w:rPr>
          <w:bCs/>
          <w:szCs w:val="28"/>
        </w:rPr>
      </w:pPr>
      <w:r w:rsidRPr="003F2F23">
        <w:rPr>
          <w:bCs/>
          <w:szCs w:val="28"/>
        </w:rPr>
        <w:t xml:space="preserve">№ </w:t>
      </w:r>
      <w:r>
        <w:rPr>
          <w:bCs/>
          <w:szCs w:val="28"/>
        </w:rPr>
        <w:t>901</w:t>
      </w:r>
      <w:r w:rsidRPr="003F2F23">
        <w:rPr>
          <w:bCs/>
          <w:szCs w:val="28"/>
        </w:rPr>
        <w:t xml:space="preserve">  от </w:t>
      </w:r>
      <w:r>
        <w:rPr>
          <w:bCs/>
          <w:szCs w:val="28"/>
        </w:rPr>
        <w:t>20.11.</w:t>
      </w:r>
      <w:r w:rsidRPr="003F2F23">
        <w:rPr>
          <w:bCs/>
          <w:szCs w:val="28"/>
        </w:rPr>
        <w:t xml:space="preserve">2018 года </w:t>
      </w:r>
      <w:bookmarkStart w:id="0" w:name="_GoBack"/>
      <w:bookmarkEnd w:id="0"/>
      <w:r w:rsidRPr="003F2F23">
        <w:rPr>
          <w:bCs/>
          <w:szCs w:val="28"/>
        </w:rPr>
        <w:t xml:space="preserve"> </w:t>
      </w:r>
    </w:p>
    <w:p w:rsidR="00642F6F" w:rsidRPr="003F2F23" w:rsidRDefault="00642F6F" w:rsidP="003F2F23">
      <w:pPr>
        <w:pStyle w:val="BodyTextIndent"/>
        <w:ind w:left="4236" w:firstLine="720"/>
        <w:rPr>
          <w:bCs/>
          <w:szCs w:val="28"/>
        </w:rPr>
      </w:pP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jc w:val="center"/>
        <w:rPr>
          <w:bCs/>
          <w:szCs w:val="28"/>
        </w:rPr>
      </w:pPr>
      <w:r w:rsidRPr="003F2F23">
        <w:rPr>
          <w:bCs/>
          <w:szCs w:val="28"/>
        </w:rPr>
        <w:t>Состав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jc w:val="center"/>
        <w:rPr>
          <w:bCs/>
          <w:szCs w:val="28"/>
        </w:rPr>
      </w:pPr>
      <w:r w:rsidRPr="003F2F23">
        <w:rPr>
          <w:bCs/>
          <w:szCs w:val="28"/>
        </w:rPr>
        <w:t>оргкомитета по подготовке и проведению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jc w:val="center"/>
        <w:rPr>
          <w:bCs/>
          <w:szCs w:val="28"/>
        </w:rPr>
      </w:pPr>
      <w:r>
        <w:rPr>
          <w:bCs/>
          <w:szCs w:val="28"/>
        </w:rPr>
        <w:t>декадника инвалидов</w:t>
      </w:r>
      <w:r w:rsidRPr="003F2F23">
        <w:rPr>
          <w:bCs/>
          <w:szCs w:val="28"/>
        </w:rPr>
        <w:t xml:space="preserve"> в Рузаевском муниципальном районе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jc w:val="center"/>
        <w:rPr>
          <w:bCs/>
          <w:szCs w:val="28"/>
        </w:rPr>
      </w:pPr>
      <w:r w:rsidRPr="003F2F23">
        <w:rPr>
          <w:bCs/>
          <w:szCs w:val="28"/>
        </w:rPr>
        <w:t>Республики Мордовия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jc w:val="center"/>
        <w:rPr>
          <w:bCs/>
          <w:szCs w:val="28"/>
        </w:rPr>
      </w:pP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1069"/>
        <w:rPr>
          <w:bCs/>
          <w:szCs w:val="28"/>
        </w:rPr>
      </w:pPr>
      <w:r w:rsidRPr="003F2F23">
        <w:rPr>
          <w:bCs/>
          <w:szCs w:val="28"/>
        </w:rPr>
        <w:t>Кострова О.П. -  заместитель Главы  Рузаевского муниципального района по социальным вопросам, председатель оргкомитета.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 xml:space="preserve">    Марчков В.П. – директор ГКУ «Социальная защита населения по Рузаевскому району Республики Мордовия», заместитель председателя оргкомитета (по согласованию).</w:t>
      </w:r>
    </w:p>
    <w:p w:rsidR="00642F6F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Члены оргкомитета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 Антонов О.Л. – директор  муниципального автономного учреждения «Центр физической культуры и спорта» Рузаевского муниципального района (по согласованию);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  Батин О.В. -главный врач ГБУЗ РМ «Рузаевская межрайонная больница» (по согласованию);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 Богомолова  С.В.– заместитель Главы  Рузаевского муниципального района по финансовым вопросам – начальник финансового управления;</w:t>
      </w:r>
    </w:p>
    <w:p w:rsidR="00642F6F" w:rsidRPr="003F2F23" w:rsidRDefault="00642F6F" w:rsidP="003F2F23">
      <w:pPr>
        <w:pStyle w:val="BodyTextIndent"/>
        <w:tabs>
          <w:tab w:val="left" w:pos="0"/>
          <w:tab w:val="left" w:pos="426"/>
        </w:tabs>
        <w:ind w:left="-360" w:firstLine="644"/>
        <w:rPr>
          <w:bCs/>
          <w:szCs w:val="28"/>
        </w:rPr>
      </w:pPr>
      <w:r w:rsidRPr="003F2F23">
        <w:rPr>
          <w:bCs/>
          <w:szCs w:val="28"/>
        </w:rPr>
        <w:t>- Грачева Т.В.  – начальник управления культуры администрации Рузаевского муниципального района;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 xml:space="preserve">- Карпунькин В.В. - директор МАУ «Центр молодежной политики и туризма» Рузаевского муниципального района;                                    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Кильдюшкин Д.Б. – начальник управления поддержки ТОСЭР  предпринимательства и торговли администрации  Рузаевского муниципального района;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Козлова Н.Н. –  начальник управления делами и организационной работы администрации  Рузаевского муниципального района;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Ларина В.Р. – начальник управления образования администрации Рузаевского муниципального района;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Мальченков Н.П. – председатель Совета ветеранов войны, труда, вооруженных сил и правоохранительных органов (по согласованию);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Резяпкина Л.Н.  –  главный редактор АНО «Информационно-аналитическая                   редакция «Рузаевские новости» (по согласованию);</w:t>
      </w:r>
    </w:p>
    <w:p w:rsidR="00642F6F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  Родионов В.Н.  –  Глава администрации  городского поселения Рузаевка (по согласованию);</w:t>
      </w:r>
    </w:p>
    <w:p w:rsidR="00642F6F" w:rsidRDefault="00642F6F" w:rsidP="00F95A84">
      <w:pPr>
        <w:tabs>
          <w:tab w:val="left" w:pos="0"/>
          <w:tab w:val="left" w:pos="142"/>
          <w:tab w:val="left" w:pos="780"/>
        </w:tabs>
        <w:jc w:val="both"/>
        <w:rPr>
          <w:sz w:val="28"/>
        </w:rPr>
      </w:pPr>
      <w:r>
        <w:rPr>
          <w:sz w:val="28"/>
        </w:rPr>
        <w:t xml:space="preserve">     - Устьянцева В.Г.-главный врач НУЗ «Узловая больница на ст.Рузаевка»</w:t>
      </w:r>
      <w:r w:rsidRPr="000B17D9">
        <w:rPr>
          <w:sz w:val="28"/>
        </w:rPr>
        <w:t xml:space="preserve"> </w:t>
      </w:r>
      <w:r>
        <w:rPr>
          <w:sz w:val="28"/>
        </w:rPr>
        <w:t>(по согласованию);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Федянов Е.К. - начальник  управления Пенсионного фонда РФ по РМ в Рузаевском муниципальном районе» (по согласованию);</w:t>
      </w:r>
    </w:p>
    <w:p w:rsidR="00642F6F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  <w:r w:rsidRPr="003F2F23">
        <w:rPr>
          <w:bCs/>
          <w:szCs w:val="28"/>
        </w:rPr>
        <w:t>- Шепелева Е.С. - руководитель аппарата администрации Рузаевского муниципального района</w:t>
      </w:r>
      <w:r>
        <w:rPr>
          <w:bCs/>
          <w:szCs w:val="28"/>
        </w:rPr>
        <w:t>;</w:t>
      </w:r>
    </w:p>
    <w:p w:rsidR="00642F6F" w:rsidRDefault="00642F6F" w:rsidP="004B6763">
      <w:pPr>
        <w:tabs>
          <w:tab w:val="left" w:pos="0"/>
          <w:tab w:val="left" w:pos="142"/>
          <w:tab w:val="left" w:pos="780"/>
        </w:tabs>
        <w:jc w:val="both"/>
        <w:rPr>
          <w:sz w:val="28"/>
        </w:rPr>
      </w:pPr>
      <w:r>
        <w:rPr>
          <w:sz w:val="28"/>
        </w:rPr>
        <w:t xml:space="preserve">     - Якусева И.В.- председатель общества инвалидов (по согласованию).</w:t>
      </w:r>
    </w:p>
    <w:p w:rsidR="00642F6F" w:rsidRPr="003F2F23" w:rsidRDefault="00642F6F" w:rsidP="003F2F23">
      <w:pPr>
        <w:pStyle w:val="BodyTextIndent"/>
        <w:tabs>
          <w:tab w:val="left" w:pos="0"/>
        </w:tabs>
        <w:ind w:left="-360" w:firstLine="720"/>
        <w:rPr>
          <w:bCs/>
          <w:szCs w:val="28"/>
        </w:rPr>
      </w:pPr>
    </w:p>
    <w:p w:rsidR="00642F6F" w:rsidRDefault="00642F6F" w:rsidP="00C34BCA">
      <w:pPr>
        <w:pStyle w:val="Heading1"/>
        <w:tabs>
          <w:tab w:val="left" w:pos="0"/>
        </w:tabs>
        <w:rPr>
          <w:sz w:val="27"/>
          <w:szCs w:val="27"/>
        </w:rPr>
      </w:pPr>
      <w:r w:rsidRPr="009254F6">
        <w:rPr>
          <w:sz w:val="27"/>
          <w:szCs w:val="27"/>
        </w:rPr>
        <w:t xml:space="preserve">                                                                                 </w:t>
      </w:r>
    </w:p>
    <w:p w:rsidR="00642F6F" w:rsidRPr="009254F6" w:rsidRDefault="00642F6F" w:rsidP="00C34BCA">
      <w:pPr>
        <w:pStyle w:val="Heading1"/>
        <w:tabs>
          <w:tab w:val="left" w:pos="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Pr="009254F6">
        <w:rPr>
          <w:sz w:val="27"/>
          <w:szCs w:val="27"/>
        </w:rPr>
        <w:t xml:space="preserve">   Приложение №2</w:t>
      </w:r>
    </w:p>
    <w:p w:rsidR="00642F6F" w:rsidRPr="009254F6" w:rsidRDefault="00642F6F" w:rsidP="00C34BCA">
      <w:pPr>
        <w:rPr>
          <w:sz w:val="27"/>
          <w:szCs w:val="27"/>
        </w:rPr>
      </w:pPr>
      <w:r w:rsidRPr="009254F6">
        <w:rPr>
          <w:sz w:val="27"/>
          <w:szCs w:val="27"/>
        </w:rPr>
        <w:t xml:space="preserve">                                                                                    к постановлению</w:t>
      </w:r>
    </w:p>
    <w:p w:rsidR="00642F6F" w:rsidRPr="009254F6" w:rsidRDefault="00642F6F" w:rsidP="00C34BCA">
      <w:pPr>
        <w:rPr>
          <w:sz w:val="27"/>
          <w:szCs w:val="27"/>
        </w:rPr>
      </w:pPr>
      <w:r w:rsidRPr="009254F6">
        <w:rPr>
          <w:sz w:val="27"/>
          <w:szCs w:val="27"/>
        </w:rPr>
        <w:t xml:space="preserve">                                                                                    администрации   Рузаевского  </w:t>
      </w:r>
    </w:p>
    <w:p w:rsidR="00642F6F" w:rsidRPr="009254F6" w:rsidRDefault="00642F6F" w:rsidP="00C34BCA">
      <w:pPr>
        <w:rPr>
          <w:sz w:val="27"/>
          <w:szCs w:val="27"/>
        </w:rPr>
      </w:pPr>
      <w:r w:rsidRPr="009254F6">
        <w:rPr>
          <w:sz w:val="27"/>
          <w:szCs w:val="27"/>
        </w:rPr>
        <w:t xml:space="preserve">                                                                                    муниципального района  </w:t>
      </w:r>
    </w:p>
    <w:p w:rsidR="00642F6F" w:rsidRPr="009254F6" w:rsidRDefault="00642F6F" w:rsidP="00C34BCA">
      <w:pPr>
        <w:rPr>
          <w:sz w:val="27"/>
          <w:szCs w:val="27"/>
        </w:rPr>
      </w:pPr>
      <w:r w:rsidRPr="009254F6">
        <w:rPr>
          <w:sz w:val="27"/>
          <w:szCs w:val="27"/>
        </w:rPr>
        <w:t xml:space="preserve">                                                                                    № </w:t>
      </w:r>
      <w:r>
        <w:rPr>
          <w:sz w:val="27"/>
          <w:szCs w:val="27"/>
        </w:rPr>
        <w:t xml:space="preserve">901 </w:t>
      </w:r>
      <w:r w:rsidRPr="009254F6">
        <w:rPr>
          <w:sz w:val="27"/>
          <w:szCs w:val="27"/>
        </w:rPr>
        <w:t xml:space="preserve">от </w:t>
      </w:r>
      <w:r>
        <w:rPr>
          <w:sz w:val="27"/>
          <w:szCs w:val="27"/>
        </w:rPr>
        <w:t>20.11.</w:t>
      </w:r>
      <w:r w:rsidRPr="009254F6">
        <w:rPr>
          <w:sz w:val="27"/>
          <w:szCs w:val="27"/>
        </w:rPr>
        <w:t xml:space="preserve">2018года   </w:t>
      </w:r>
    </w:p>
    <w:p w:rsidR="00642F6F" w:rsidRPr="009254F6" w:rsidRDefault="00642F6F" w:rsidP="00C34BCA">
      <w:pPr>
        <w:rPr>
          <w:sz w:val="27"/>
          <w:szCs w:val="27"/>
        </w:rPr>
      </w:pPr>
    </w:p>
    <w:p w:rsidR="00642F6F" w:rsidRPr="009254F6" w:rsidRDefault="00642F6F" w:rsidP="00C34BCA">
      <w:pPr>
        <w:jc w:val="center"/>
        <w:rPr>
          <w:sz w:val="27"/>
          <w:szCs w:val="27"/>
        </w:rPr>
      </w:pPr>
      <w:r w:rsidRPr="009254F6">
        <w:rPr>
          <w:sz w:val="27"/>
          <w:szCs w:val="27"/>
        </w:rPr>
        <w:t>План мероприятий</w:t>
      </w:r>
    </w:p>
    <w:p w:rsidR="00642F6F" w:rsidRPr="009254F6" w:rsidRDefault="00642F6F" w:rsidP="00C34BCA">
      <w:pPr>
        <w:jc w:val="center"/>
        <w:rPr>
          <w:sz w:val="27"/>
          <w:szCs w:val="27"/>
        </w:rPr>
      </w:pPr>
      <w:r w:rsidRPr="009254F6">
        <w:rPr>
          <w:sz w:val="27"/>
          <w:szCs w:val="27"/>
        </w:rPr>
        <w:t>оргкомитета   по проведению декадника  инвалидов</w:t>
      </w:r>
    </w:p>
    <w:p w:rsidR="00642F6F" w:rsidRPr="009254F6" w:rsidRDefault="00642F6F" w:rsidP="00C34BCA">
      <w:pPr>
        <w:jc w:val="center"/>
        <w:rPr>
          <w:sz w:val="27"/>
          <w:szCs w:val="27"/>
        </w:rPr>
      </w:pPr>
      <w:r w:rsidRPr="009254F6">
        <w:rPr>
          <w:sz w:val="27"/>
          <w:szCs w:val="27"/>
        </w:rPr>
        <w:t>в Рузаевском муниципальном районе</w:t>
      </w:r>
    </w:p>
    <w:p w:rsidR="00642F6F" w:rsidRPr="009254F6" w:rsidRDefault="00642F6F" w:rsidP="00C34BCA">
      <w:pPr>
        <w:rPr>
          <w:sz w:val="27"/>
          <w:szCs w:val="27"/>
        </w:rPr>
      </w:pPr>
      <w:r w:rsidRPr="009254F6">
        <w:rPr>
          <w:sz w:val="27"/>
          <w:szCs w:val="27"/>
        </w:rPr>
        <w:t xml:space="preserve"> </w:t>
      </w:r>
    </w:p>
    <w:tbl>
      <w:tblPr>
        <w:tblW w:w="100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111"/>
        <w:gridCol w:w="3544"/>
        <w:gridCol w:w="1720"/>
      </w:tblGrid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№ </w:t>
            </w:r>
          </w:p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п/п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           Мероприятия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 Исполнитель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Срок исполнения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111" w:type="dxa"/>
          </w:tcPr>
          <w:p w:rsidR="00642F6F" w:rsidRPr="009254F6" w:rsidRDefault="00642F6F" w:rsidP="009254F6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Проведение совещания с главами администраций городского и сельских поселений, руководителями предприятий, организаций по проведению декады инвалидов</w:t>
            </w:r>
          </w:p>
        </w:tc>
        <w:tc>
          <w:tcPr>
            <w:tcW w:w="3544" w:type="dxa"/>
          </w:tcPr>
          <w:p w:rsidR="00642F6F" w:rsidRPr="009254F6" w:rsidRDefault="00642F6F" w:rsidP="009254F6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Председатель оргкомитета</w:t>
            </w:r>
          </w:p>
        </w:tc>
        <w:tc>
          <w:tcPr>
            <w:tcW w:w="1720" w:type="dxa"/>
          </w:tcPr>
          <w:p w:rsidR="00642F6F" w:rsidRPr="009254F6" w:rsidRDefault="00642F6F" w:rsidP="009254F6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26.11.2018г.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254F6">
              <w:rPr>
                <w:sz w:val="27"/>
                <w:szCs w:val="27"/>
              </w:rPr>
              <w:t>.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Заседание оргкомитета по организации и проведению декады инвалидов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Председатель оргкомитета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28.11.2018г.</w:t>
            </w:r>
          </w:p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05.12.2018г.</w:t>
            </w:r>
          </w:p>
          <w:p w:rsidR="00642F6F" w:rsidRPr="009254F6" w:rsidRDefault="00642F6F" w:rsidP="003F2F23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12.12.2018г.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3.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Проведение встреч, огоньков, концертов для инвалидов</w:t>
            </w:r>
          </w:p>
        </w:tc>
        <w:tc>
          <w:tcPr>
            <w:tcW w:w="3544" w:type="dxa"/>
          </w:tcPr>
          <w:p w:rsidR="00642F6F" w:rsidRPr="009254F6" w:rsidRDefault="00642F6F" w:rsidP="000B17D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Главы администраций городского и сельских поселений, руководители предприятий, организаций, учреждения 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В период 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4.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Подготовить  и направить обращения к руководителям предприятий различных форм собственности по оказанию помощи инвалидам и семьям, воспитывающим детей-инвалидов, организации встреч, огоньков и других мероприятий для инвалидов.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9B1148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28.11.2018г.</w:t>
            </w:r>
          </w:p>
          <w:p w:rsidR="00642F6F" w:rsidRPr="009254F6" w:rsidRDefault="00642F6F" w:rsidP="003F2F23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30.11.2018г.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5.</w:t>
            </w:r>
          </w:p>
        </w:tc>
        <w:tc>
          <w:tcPr>
            <w:tcW w:w="4111" w:type="dxa"/>
          </w:tcPr>
          <w:p w:rsidR="00642F6F" w:rsidRPr="009254F6" w:rsidRDefault="00642F6F" w:rsidP="00CF7F7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Оказание адресной помощи инвалидам- пенсионерам и семьям, воспитывающим детей-инвалидов, имеющих доход ниже прожиточного минимума.</w:t>
            </w:r>
          </w:p>
        </w:tc>
        <w:tc>
          <w:tcPr>
            <w:tcW w:w="3544" w:type="dxa"/>
          </w:tcPr>
          <w:p w:rsidR="00642F6F" w:rsidRPr="009254F6" w:rsidRDefault="00642F6F" w:rsidP="000B17D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Администрация Рузаевского муниципального района совместно 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В период 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6.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Освещение в средствах массовой информации проблем инвалидов, мероприятий, проводимых в период декадника инвалидов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Редакции СМИ (по согласованию);</w:t>
            </w:r>
          </w:p>
          <w:p w:rsidR="00642F6F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ГКУ «Социальная защита населения по Рузаевскому району Республики Мордовия» (по согласованию)</w:t>
            </w:r>
          </w:p>
          <w:p w:rsidR="00642F6F" w:rsidRDefault="00642F6F" w:rsidP="00C34BCA">
            <w:pPr>
              <w:jc w:val="both"/>
              <w:rPr>
                <w:sz w:val="27"/>
                <w:szCs w:val="27"/>
              </w:rPr>
            </w:pPr>
          </w:p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20" w:type="dxa"/>
          </w:tcPr>
          <w:p w:rsidR="00642F6F" w:rsidRPr="009254F6" w:rsidRDefault="00642F6F" w:rsidP="00C34BCA">
            <w:pPr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В период 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7.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Проведение рейдов по проверке материально-бытовых условий инвалидов, семей, воспитывающих</w:t>
            </w:r>
          </w:p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детей-инвалидов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В период </w:t>
            </w:r>
          </w:p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8.</w:t>
            </w:r>
          </w:p>
        </w:tc>
        <w:tc>
          <w:tcPr>
            <w:tcW w:w="4111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Привлечение учащихся школ к оказанию шефской помощи одиноким инвалидам, проведению концертов и встреч с инвалидами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Управление образования администрации Рузаевского муниципального района; Управление культуры </w:t>
            </w:r>
          </w:p>
          <w:p w:rsidR="00642F6F" w:rsidRPr="009254F6" w:rsidRDefault="00642F6F" w:rsidP="000B17D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администрации Рузаевского муниципального района 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В период </w:t>
            </w:r>
          </w:p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9.</w:t>
            </w:r>
          </w:p>
        </w:tc>
        <w:tc>
          <w:tcPr>
            <w:tcW w:w="4111" w:type="dxa"/>
          </w:tcPr>
          <w:p w:rsidR="00642F6F" w:rsidRPr="009254F6" w:rsidRDefault="00642F6F" w:rsidP="000B17D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Проведение лечебно-оздоровительных мероприятий для инвалидов на базе лечебных учреждений города 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ГБУЗ РМ «Рузаевская МБ» (по согласованию); </w:t>
            </w:r>
          </w:p>
          <w:p w:rsidR="00642F6F" w:rsidRPr="009254F6" w:rsidRDefault="00642F6F" w:rsidP="000B17D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НУЗ «Узловая больница на ст.Рузаевка»</w:t>
            </w:r>
          </w:p>
          <w:p w:rsidR="00642F6F" w:rsidRPr="009254F6" w:rsidRDefault="00642F6F" w:rsidP="000B17D9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В период 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10</w:t>
            </w:r>
          </w:p>
        </w:tc>
        <w:tc>
          <w:tcPr>
            <w:tcW w:w="4111" w:type="dxa"/>
          </w:tcPr>
          <w:p w:rsidR="00642F6F" w:rsidRPr="009254F6" w:rsidRDefault="00642F6F" w:rsidP="006D022B">
            <w:pPr>
              <w:pStyle w:val="BodyTextIndent"/>
              <w:ind w:firstLine="0"/>
              <w:jc w:val="center"/>
              <w:rPr>
                <w:bCs/>
                <w:sz w:val="27"/>
                <w:szCs w:val="27"/>
              </w:rPr>
            </w:pPr>
            <w:r w:rsidRPr="009254F6">
              <w:rPr>
                <w:bCs/>
                <w:sz w:val="27"/>
                <w:szCs w:val="27"/>
              </w:rPr>
              <w:t>Выезды в населенные пункты района «мобильных бригад» для встречи с инвалидами  по разъяснению возникающих  вопросов  и оказания содействия в решении проблем инвалидов</w:t>
            </w:r>
          </w:p>
        </w:tc>
        <w:tc>
          <w:tcPr>
            <w:tcW w:w="3544" w:type="dxa"/>
          </w:tcPr>
          <w:p w:rsidR="00642F6F" w:rsidRPr="009254F6" w:rsidRDefault="00642F6F" w:rsidP="006D022B">
            <w:pPr>
              <w:pStyle w:val="BodyTextIndent"/>
              <w:ind w:firstLine="0"/>
              <w:rPr>
                <w:bCs/>
                <w:sz w:val="27"/>
                <w:szCs w:val="27"/>
              </w:rPr>
            </w:pPr>
            <w:r w:rsidRPr="009254F6">
              <w:rPr>
                <w:bCs/>
                <w:sz w:val="27"/>
                <w:szCs w:val="27"/>
              </w:rPr>
              <w:t>Администрация  Рузаевского муниципального района;</w:t>
            </w:r>
          </w:p>
          <w:p w:rsidR="00642F6F" w:rsidRPr="009254F6" w:rsidRDefault="00642F6F" w:rsidP="006D022B">
            <w:pPr>
              <w:pStyle w:val="BodyTextIndent"/>
              <w:ind w:firstLine="0"/>
              <w:rPr>
                <w:bCs/>
                <w:sz w:val="27"/>
                <w:szCs w:val="27"/>
              </w:rPr>
            </w:pPr>
            <w:r w:rsidRPr="009254F6">
              <w:rPr>
                <w:bCs/>
                <w:sz w:val="27"/>
                <w:szCs w:val="27"/>
              </w:rPr>
              <w:t xml:space="preserve">ГКУ «Социальная защита населения по Рузаевскому району Республики Мордовия» </w:t>
            </w:r>
          </w:p>
          <w:p w:rsidR="00642F6F" w:rsidRPr="009254F6" w:rsidRDefault="00642F6F" w:rsidP="006D022B">
            <w:pPr>
              <w:pStyle w:val="BodyTextIndent"/>
              <w:ind w:firstLine="0"/>
              <w:rPr>
                <w:bCs/>
                <w:sz w:val="27"/>
                <w:szCs w:val="27"/>
              </w:rPr>
            </w:pPr>
            <w:r w:rsidRPr="009254F6">
              <w:rPr>
                <w:bCs/>
                <w:sz w:val="27"/>
                <w:szCs w:val="27"/>
              </w:rPr>
              <w:t xml:space="preserve">(по согласованию); </w:t>
            </w:r>
          </w:p>
          <w:p w:rsidR="00642F6F" w:rsidRPr="009254F6" w:rsidRDefault="00642F6F" w:rsidP="006D022B">
            <w:pPr>
              <w:pStyle w:val="BodyTextIndent"/>
              <w:ind w:firstLine="0"/>
              <w:rPr>
                <w:bCs/>
                <w:sz w:val="27"/>
                <w:szCs w:val="27"/>
              </w:rPr>
            </w:pPr>
            <w:r w:rsidRPr="009254F6">
              <w:rPr>
                <w:bCs/>
                <w:sz w:val="27"/>
                <w:szCs w:val="27"/>
              </w:rPr>
              <w:t xml:space="preserve">Управление Пенсионного фонда РФ по РМ в Рузаевском муниципальном районе» </w:t>
            </w:r>
          </w:p>
          <w:p w:rsidR="00642F6F" w:rsidRPr="009254F6" w:rsidRDefault="00642F6F" w:rsidP="006D022B">
            <w:pPr>
              <w:pStyle w:val="BodyTextIndent"/>
              <w:ind w:firstLine="0"/>
              <w:rPr>
                <w:bCs/>
                <w:sz w:val="27"/>
                <w:szCs w:val="27"/>
              </w:rPr>
            </w:pPr>
            <w:r w:rsidRPr="009254F6">
              <w:rPr>
                <w:bCs/>
                <w:sz w:val="27"/>
                <w:szCs w:val="27"/>
              </w:rPr>
              <w:t>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В период </w:t>
            </w:r>
          </w:p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декадника</w:t>
            </w:r>
          </w:p>
        </w:tc>
      </w:tr>
      <w:tr w:rsidR="00642F6F" w:rsidRPr="009254F6" w:rsidTr="006D022B">
        <w:tc>
          <w:tcPr>
            <w:tcW w:w="71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11</w:t>
            </w:r>
          </w:p>
        </w:tc>
        <w:tc>
          <w:tcPr>
            <w:tcW w:w="4111" w:type="dxa"/>
          </w:tcPr>
          <w:p w:rsidR="00642F6F" w:rsidRPr="009254F6" w:rsidRDefault="00642F6F" w:rsidP="00017021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Проведение спортивных соревнований для инвалидов </w:t>
            </w:r>
          </w:p>
          <w:p w:rsidR="00642F6F" w:rsidRPr="009254F6" w:rsidRDefault="00642F6F" w:rsidP="00017021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(шашки, шахматы, дартс)</w:t>
            </w:r>
          </w:p>
        </w:tc>
        <w:tc>
          <w:tcPr>
            <w:tcW w:w="3544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МАУ «Центр физической культуры и спорта» Рузаевского муниципального района (по согласованию); </w:t>
            </w:r>
          </w:p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>ГКУ «Социальная защита населения по Рузаевскому району Республики Мордовия» (по согласованию)</w:t>
            </w:r>
          </w:p>
        </w:tc>
        <w:tc>
          <w:tcPr>
            <w:tcW w:w="1720" w:type="dxa"/>
          </w:tcPr>
          <w:p w:rsidR="00642F6F" w:rsidRPr="009254F6" w:rsidRDefault="00642F6F" w:rsidP="00C34BCA">
            <w:pPr>
              <w:jc w:val="both"/>
              <w:rPr>
                <w:sz w:val="27"/>
                <w:szCs w:val="27"/>
              </w:rPr>
            </w:pPr>
            <w:r w:rsidRPr="009254F6">
              <w:rPr>
                <w:sz w:val="27"/>
                <w:szCs w:val="27"/>
              </w:rPr>
              <w:t xml:space="preserve"> В период декадника</w:t>
            </w:r>
          </w:p>
        </w:tc>
      </w:tr>
    </w:tbl>
    <w:p w:rsidR="00642F6F" w:rsidRPr="00206C82" w:rsidRDefault="00642F6F" w:rsidP="00C34BCA">
      <w:pPr>
        <w:jc w:val="both"/>
        <w:rPr>
          <w:sz w:val="28"/>
          <w:szCs w:val="28"/>
        </w:rPr>
      </w:pPr>
      <w:r w:rsidRPr="00206C8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206C82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642F6F" w:rsidRDefault="00642F6F" w:rsidP="00C34BC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42F6F" w:rsidRDefault="00642F6F" w:rsidP="00C34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p w:rsidR="00642F6F" w:rsidRDefault="00642F6F" w:rsidP="00C34BCA">
      <w:pPr>
        <w:jc w:val="both"/>
        <w:rPr>
          <w:sz w:val="28"/>
          <w:szCs w:val="28"/>
        </w:rPr>
      </w:pPr>
    </w:p>
    <w:sectPr w:rsidR="00642F6F" w:rsidSect="004B6763">
      <w:footnotePr>
        <w:pos w:val="beneathText"/>
      </w:footnotePr>
      <w:pgSz w:w="11905" w:h="16837"/>
      <w:pgMar w:top="284" w:right="99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64966C9"/>
    <w:multiLevelType w:val="hybridMultilevel"/>
    <w:tmpl w:val="5BC8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97F"/>
    <w:rsid w:val="00005552"/>
    <w:rsid w:val="00017021"/>
    <w:rsid w:val="000752D3"/>
    <w:rsid w:val="000B17D9"/>
    <w:rsid w:val="00130F4F"/>
    <w:rsid w:val="00163F1C"/>
    <w:rsid w:val="00177189"/>
    <w:rsid w:val="001837D5"/>
    <w:rsid w:val="00187FDE"/>
    <w:rsid w:val="001D22E5"/>
    <w:rsid w:val="00206C82"/>
    <w:rsid w:val="00262882"/>
    <w:rsid w:val="002E6FFD"/>
    <w:rsid w:val="003558FC"/>
    <w:rsid w:val="003C66A7"/>
    <w:rsid w:val="003C79B6"/>
    <w:rsid w:val="003F2F23"/>
    <w:rsid w:val="00405663"/>
    <w:rsid w:val="00490313"/>
    <w:rsid w:val="004B6763"/>
    <w:rsid w:val="004C5BE0"/>
    <w:rsid w:val="00504CD7"/>
    <w:rsid w:val="00530A80"/>
    <w:rsid w:val="0053430B"/>
    <w:rsid w:val="00560892"/>
    <w:rsid w:val="005A4274"/>
    <w:rsid w:val="00642F6F"/>
    <w:rsid w:val="00643D89"/>
    <w:rsid w:val="00656DF6"/>
    <w:rsid w:val="0068589F"/>
    <w:rsid w:val="006A4F95"/>
    <w:rsid w:val="006D022B"/>
    <w:rsid w:val="007A3E42"/>
    <w:rsid w:val="007A7F85"/>
    <w:rsid w:val="008520DB"/>
    <w:rsid w:val="00860E46"/>
    <w:rsid w:val="008817C1"/>
    <w:rsid w:val="0089174C"/>
    <w:rsid w:val="008E6E0F"/>
    <w:rsid w:val="009254F6"/>
    <w:rsid w:val="0096228D"/>
    <w:rsid w:val="00970E9B"/>
    <w:rsid w:val="00985BF6"/>
    <w:rsid w:val="009B1148"/>
    <w:rsid w:val="00AB40D9"/>
    <w:rsid w:val="00AC55A7"/>
    <w:rsid w:val="00AF5F30"/>
    <w:rsid w:val="00B54AAB"/>
    <w:rsid w:val="00B75DC4"/>
    <w:rsid w:val="00BA0D76"/>
    <w:rsid w:val="00BD5227"/>
    <w:rsid w:val="00BF78F8"/>
    <w:rsid w:val="00C12B86"/>
    <w:rsid w:val="00C3097F"/>
    <w:rsid w:val="00C34BCA"/>
    <w:rsid w:val="00C95954"/>
    <w:rsid w:val="00CD0E0C"/>
    <w:rsid w:val="00CD6349"/>
    <w:rsid w:val="00CF7F79"/>
    <w:rsid w:val="00D25A53"/>
    <w:rsid w:val="00D97950"/>
    <w:rsid w:val="00DB3DF1"/>
    <w:rsid w:val="00DC02FA"/>
    <w:rsid w:val="00E009E8"/>
    <w:rsid w:val="00E0392D"/>
    <w:rsid w:val="00E45FE7"/>
    <w:rsid w:val="00E91328"/>
    <w:rsid w:val="00F261AF"/>
    <w:rsid w:val="00F37300"/>
    <w:rsid w:val="00F56E61"/>
    <w:rsid w:val="00F659DA"/>
    <w:rsid w:val="00F95A84"/>
    <w:rsid w:val="00FA0B79"/>
    <w:rsid w:val="00FE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142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tabs>
        <w:tab w:val="left" w:pos="142"/>
      </w:tabs>
      <w:spacing w:line="360" w:lineRule="auto"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8F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8F8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08F8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customStyle="1" w:styleId="1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Tahoma"/>
    </w:rPr>
  </w:style>
  <w:style w:type="paragraph" w:styleId="Title">
    <w:name w:val="Title"/>
    <w:basedOn w:val="a"/>
    <w:next w:val="Subtitle"/>
    <w:link w:val="TitleChar"/>
    <w:uiPriority w:val="99"/>
    <w:qFormat/>
  </w:style>
  <w:style w:type="character" w:customStyle="1" w:styleId="TitleChar">
    <w:name w:val="Title Char"/>
    <w:basedOn w:val="DefaultParagraphFont"/>
    <w:link w:val="Title"/>
    <w:uiPriority w:val="10"/>
    <w:rsid w:val="00AB08F8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a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B08F8"/>
    <w:rPr>
      <w:rFonts w:asciiTheme="majorHAnsi" w:eastAsiaTheme="majorEastAsia" w:hAnsiTheme="majorHAnsi" w:cstheme="majorBidi"/>
      <w:kern w:val="1"/>
      <w:sz w:val="24"/>
      <w:szCs w:val="24"/>
      <w:lang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1"/>
    <w:uiPriority w:val="99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08F8"/>
    <w:rPr>
      <w:kern w:val="1"/>
      <w:sz w:val="24"/>
      <w:szCs w:val="24"/>
      <w:lang/>
    </w:rPr>
  </w:style>
  <w:style w:type="paragraph" w:customStyle="1" w:styleId="a2">
    <w:name w:val="Абзац списка"/>
    <w:basedOn w:val="Normal"/>
    <w:uiPriority w:val="99"/>
    <w:rsid w:val="00AF5F30"/>
    <w:pPr>
      <w:ind w:left="708"/>
    </w:pPr>
  </w:style>
  <w:style w:type="character" w:customStyle="1" w:styleId="a3">
    <w:name w:val="Цветовое выделение"/>
    <w:uiPriority w:val="99"/>
    <w:rsid w:val="00C34BCA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AB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F8"/>
    <w:rPr>
      <w:kern w:val="1"/>
      <w:sz w:val="0"/>
      <w:szCs w:val="0"/>
      <w:lang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B40D9"/>
    <w:rPr>
      <w:rFonts w:ascii="Tahoma" w:eastAsia="Times New Roman" w:hAnsi="Tahoma" w:cs="Tahoma"/>
      <w:kern w:val="1"/>
      <w:sz w:val="16"/>
      <w:szCs w:val="16"/>
      <w:lang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D022B"/>
    <w:rPr>
      <w:rFonts w:eastAsia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1253</Words>
  <Characters>7144</Characters>
  <Application>Microsoft Office Outlook</Application>
  <DocSecurity>0</DocSecurity>
  <Lines>0</Lines>
  <Paragraphs>0</Paragraphs>
  <ScaleCrop>false</ScaleCrop>
  <Company>УСЗН МТСЗН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АДМИНИСТРАЦИЯ РУЗАЕВСКОГО</dc:title>
  <dc:subject/>
  <dc:creator>BAYBIKOVADH</dc:creator>
  <cp:keywords/>
  <dc:description/>
  <cp:lastModifiedBy>1</cp:lastModifiedBy>
  <cp:revision>2</cp:revision>
  <cp:lastPrinted>2018-11-12T13:59:00Z</cp:lastPrinted>
  <dcterms:created xsi:type="dcterms:W3CDTF">2018-11-21T13:56:00Z</dcterms:created>
  <dcterms:modified xsi:type="dcterms:W3CDTF">2018-11-21T13:56:00Z</dcterms:modified>
</cp:coreProperties>
</file>