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15E3" w:rsidRPr="00693230" w:rsidRDefault="000D15E3" w:rsidP="0097494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26.06.2018 г.   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516</w:t>
      </w:r>
    </w:p>
    <w:p w:rsidR="000D15E3" w:rsidRPr="00693230" w:rsidRDefault="000D15E3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15E3" w:rsidRPr="00693230" w:rsidRDefault="000D15E3" w:rsidP="0097494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0D15E3" w:rsidRDefault="000D15E3" w:rsidP="001512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15E3" w:rsidRPr="00693230" w:rsidRDefault="000D15E3" w:rsidP="00151235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15E3" w:rsidRDefault="000D15E3" w:rsidP="00A474C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распределения межбюджетных трансфертов Дорожного фонда Рузаевского муниципального района Республики Мордовия на </w:t>
      </w:r>
      <w:r w:rsidRPr="00A474C6">
        <w:rPr>
          <w:rFonts w:ascii="Times New Roman" w:hAnsi="Times New Roman"/>
          <w:b/>
          <w:sz w:val="28"/>
          <w:szCs w:val="28"/>
        </w:rPr>
        <w:t>погашение кредиторской задолженности в сфере дорожной деятельности</w:t>
      </w:r>
    </w:p>
    <w:p w:rsidR="000D15E3" w:rsidRPr="00693230" w:rsidRDefault="000D15E3" w:rsidP="00A474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15E3" w:rsidRPr="00151235" w:rsidRDefault="000D15E3" w:rsidP="001512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решения Совета депутатов Рузаевского муниципального района от 27 декабря 2018 года №20/203 «О передаче органами местного самоуправления Рузаевского муниципального района осуществления части полномочий по решению вопросов местного значения органам местного самоуправления сельских поселений Рузаевского муниципального района Республики Мордовия»</w:t>
      </w:r>
      <w:r>
        <w:rPr>
          <w:rFonts w:ascii="Times New Roman" w:hAnsi="Times New Roman"/>
          <w:sz w:val="28"/>
        </w:rPr>
        <w:t xml:space="preserve">,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Рузаевского муниципального района Республики Мордовия  </w:t>
      </w:r>
    </w:p>
    <w:p w:rsidR="000D15E3" w:rsidRDefault="000D15E3" w:rsidP="00151235">
      <w:pPr>
        <w:spacing w:after="0" w:line="23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п о с т а н о в л я е т:</w:t>
      </w:r>
    </w:p>
    <w:p w:rsidR="000D15E3" w:rsidRPr="00151235" w:rsidRDefault="000D15E3" w:rsidP="00151235">
      <w:pPr>
        <w:spacing w:after="0" w:line="230" w:lineRule="atLeast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15E3" w:rsidRPr="00151235" w:rsidRDefault="000D15E3" w:rsidP="00151235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объем межбюджетных трансфертов Дорожного фонда </w:t>
      </w:r>
      <w:r w:rsidRPr="00151235">
        <w:rPr>
          <w:rFonts w:ascii="Times New Roman" w:hAnsi="Times New Roman"/>
          <w:sz w:val="28"/>
          <w:szCs w:val="28"/>
        </w:rPr>
        <w:t xml:space="preserve">Рузаевского муниципального района Республики Мордовия </w:t>
      </w:r>
      <w:r>
        <w:rPr>
          <w:rFonts w:ascii="Times New Roman" w:hAnsi="Times New Roman"/>
          <w:sz w:val="28"/>
          <w:szCs w:val="28"/>
        </w:rPr>
        <w:t xml:space="preserve">бюджетам сельских поселений </w:t>
      </w:r>
      <w:r w:rsidRPr="00151235">
        <w:rPr>
          <w:rFonts w:ascii="Times New Roman" w:hAnsi="Times New Roman"/>
          <w:sz w:val="28"/>
          <w:szCs w:val="28"/>
        </w:rPr>
        <w:t xml:space="preserve">на </w:t>
      </w:r>
      <w:r w:rsidRPr="00A474C6">
        <w:rPr>
          <w:rFonts w:ascii="Times New Roman" w:hAnsi="Times New Roman"/>
          <w:sz w:val="28"/>
          <w:szCs w:val="28"/>
        </w:rPr>
        <w:t>погашение кредиторской задолженности в сфере дорожной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к настоящему постановлению.     </w:t>
      </w:r>
    </w:p>
    <w:p w:rsidR="000D15E3" w:rsidRPr="00151235" w:rsidRDefault="000D15E3" w:rsidP="00151235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Рузаевского муниципального района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строительству, архитектуре и коммунальному хозяйству Юлина А.Н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 и заместителя Главы Рузаевского муниципального района по финансовым вопросам-начальника финансового управления Вдовину Е.Н.</w:t>
      </w:r>
    </w:p>
    <w:p w:rsidR="000D15E3" w:rsidRPr="00151235" w:rsidRDefault="000D15E3" w:rsidP="00151235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подписания и  подлежит официальному опубликованию  на официальном сайте органов местного самоуправления Рузаевского муниципального района в сети «Интернет» по адресу: 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ruzaevka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rm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151235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D15E3" w:rsidRDefault="000D15E3" w:rsidP="001512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D15E3" w:rsidRDefault="000D15E3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D15E3" w:rsidRPr="00151235" w:rsidRDefault="000D15E3" w:rsidP="00F659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D15E3" w:rsidRPr="00151235" w:rsidRDefault="000D15E3" w:rsidP="00F6597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Глава Рузаевского</w:t>
      </w:r>
    </w:p>
    <w:p w:rsidR="000D15E3" w:rsidRPr="00A110CA" w:rsidRDefault="000D15E3" w:rsidP="00F6597E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                                                                        В.Ю. Кормилицын</w:t>
      </w:r>
    </w:p>
    <w:p w:rsidR="000D15E3" w:rsidRPr="00693230" w:rsidRDefault="000D15E3" w:rsidP="009749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0D15E3" w:rsidRPr="00693230" w:rsidRDefault="000D15E3" w:rsidP="007C2A4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693230">
        <w:rPr>
          <w:rFonts w:ascii="Times New Roman" w:hAnsi="Times New Roman"/>
          <w:sz w:val="28"/>
          <w:lang w:eastAsia="ru-RU"/>
        </w:rPr>
        <w:t>                          </w:t>
      </w: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            </w:t>
      </w:r>
    </w:p>
    <w:p w:rsidR="000D15E3" w:rsidRDefault="000D15E3" w:rsidP="007C2A4A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</w:p>
    <w:p w:rsidR="000D15E3" w:rsidRDefault="000D15E3" w:rsidP="007C2A4A">
      <w:pPr>
        <w:spacing w:after="0" w:line="240" w:lineRule="auto"/>
        <w:jc w:val="right"/>
        <w:rPr>
          <w:rFonts w:ascii="Times New Roman" w:hAnsi="Times New Roman"/>
          <w:sz w:val="28"/>
          <w:lang w:eastAsia="ru-RU"/>
        </w:rPr>
      </w:pPr>
    </w:p>
    <w:p w:rsidR="000D15E3" w:rsidRPr="00151235" w:rsidRDefault="000D15E3" w:rsidP="007C2A4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0D15E3" w:rsidRPr="00151235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к постановлению  администрации</w:t>
      </w:r>
    </w:p>
    <w:p w:rsidR="000D15E3" w:rsidRPr="00151235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0D15E3" w:rsidRPr="00151235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8"/>
          <w:szCs w:val="28"/>
          <w:lang w:eastAsia="ru-RU"/>
        </w:rPr>
        <w:t>26.06.</w:t>
      </w:r>
      <w:r w:rsidRPr="00151235">
        <w:rPr>
          <w:rFonts w:ascii="Times New Roman" w:hAnsi="Times New Roman"/>
          <w:sz w:val="28"/>
          <w:szCs w:val="28"/>
          <w:lang w:eastAsia="ru-RU"/>
        </w:rPr>
        <w:t xml:space="preserve">2018 г. № </w:t>
      </w:r>
      <w:r>
        <w:rPr>
          <w:rFonts w:ascii="Times New Roman" w:hAnsi="Times New Roman"/>
          <w:sz w:val="28"/>
          <w:szCs w:val="28"/>
          <w:lang w:eastAsia="ru-RU"/>
        </w:rPr>
        <w:t>516</w:t>
      </w:r>
    </w:p>
    <w:p w:rsidR="000D15E3" w:rsidRPr="00151235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sz w:val="28"/>
          <w:szCs w:val="28"/>
          <w:lang w:eastAsia="ru-RU"/>
        </w:rPr>
        <w:t> </w:t>
      </w:r>
    </w:p>
    <w:p w:rsidR="000D15E3" w:rsidRDefault="000D15E3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D15E3" w:rsidRPr="009B6EA9" w:rsidRDefault="000D15E3" w:rsidP="0097494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B6EA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Распределение </w:t>
      </w:r>
    </w:p>
    <w:p w:rsidR="000D15E3" w:rsidRPr="00A474C6" w:rsidRDefault="000D15E3" w:rsidP="00A474C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474C6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дорожного фонда </w:t>
      </w:r>
      <w:r w:rsidRPr="00A474C6">
        <w:rPr>
          <w:rFonts w:ascii="Times New Roman" w:hAnsi="Times New Roman"/>
          <w:sz w:val="28"/>
          <w:szCs w:val="28"/>
        </w:rPr>
        <w:t>Рузаевского муниципального района Республики Мордовия на погашение кредиторской задолженности в сфере дорожной деятельности</w:t>
      </w:r>
    </w:p>
    <w:p w:rsidR="000D15E3" w:rsidRPr="00A474C6" w:rsidRDefault="000D15E3" w:rsidP="00A474C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D15E3" w:rsidRPr="00151235" w:rsidRDefault="000D15E3" w:rsidP="009749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123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10517" w:type="dxa"/>
        <w:tblInd w:w="-274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52"/>
        <w:gridCol w:w="2977"/>
        <w:gridCol w:w="2552"/>
        <w:gridCol w:w="2436"/>
      </w:tblGrid>
      <w:tr w:rsidR="000D15E3" w:rsidRPr="009B6EA9" w:rsidTr="00B501F4">
        <w:trPr>
          <w:trHeight w:val="56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15E3" w:rsidRPr="009B6EA9" w:rsidRDefault="000D15E3" w:rsidP="00D13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EA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получателя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B6E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объекта муниципальной собственности</w:t>
            </w:r>
          </w:p>
        </w:tc>
        <w:tc>
          <w:tcPr>
            <w:tcW w:w="4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EA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Размер субсидии, руб.</w:t>
            </w:r>
          </w:p>
        </w:tc>
      </w:tr>
      <w:tr w:rsidR="000D15E3" w:rsidRPr="009B6EA9" w:rsidTr="00B501F4">
        <w:trPr>
          <w:trHeight w:val="406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5E3" w:rsidRPr="009B6EA9" w:rsidRDefault="000D15E3" w:rsidP="00D137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5E3" w:rsidRPr="009B6EA9" w:rsidRDefault="000D15E3" w:rsidP="00933B7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33B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6EA9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10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Доля софинансирования получателей </w:t>
            </w:r>
          </w:p>
        </w:tc>
      </w:tr>
      <w:tr w:rsidR="000D15E3" w:rsidRPr="009B6EA9" w:rsidTr="00B501F4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E3" w:rsidRPr="009B6EA9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Левженского сельского поселения Рузаевского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992">
              <w:rPr>
                <w:rFonts w:ascii="Times New Roman" w:hAnsi="Times New Roman"/>
                <w:sz w:val="28"/>
              </w:rPr>
              <w:t xml:space="preserve">«Строительство автомобильной дороги по ул. </w:t>
            </w:r>
            <w:r>
              <w:rPr>
                <w:rFonts w:ascii="Times New Roman" w:hAnsi="Times New Roman"/>
                <w:sz w:val="28"/>
              </w:rPr>
              <w:t>Октябрьская в с.Левжа</w:t>
            </w:r>
            <w:r w:rsidRPr="00521992">
              <w:rPr>
                <w:rFonts w:ascii="Times New Roman" w:hAnsi="Times New Roman"/>
                <w:sz w:val="28"/>
              </w:rPr>
              <w:t xml:space="preserve"> Рузаевского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1 084 228</w:t>
            </w:r>
            <w:r w:rsidRPr="0052199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11 0</w:t>
            </w:r>
            <w:r w:rsidRPr="00521992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</w:tr>
      <w:tr w:rsidR="000D15E3" w:rsidRPr="009B6EA9" w:rsidTr="00B501F4">
        <w:trPr>
          <w:trHeight w:val="2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E3" w:rsidRPr="009B6EA9" w:rsidRDefault="000D15E3" w:rsidP="00A4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Ключаревского сельского поселения Рузаевского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A474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1992">
              <w:rPr>
                <w:rFonts w:ascii="Times New Roman" w:hAnsi="Times New Roman"/>
                <w:sz w:val="28"/>
              </w:rPr>
              <w:t xml:space="preserve">«Строительство автомобильной дороги по ул. </w:t>
            </w:r>
            <w:r>
              <w:rPr>
                <w:rFonts w:ascii="Times New Roman" w:hAnsi="Times New Roman"/>
                <w:sz w:val="28"/>
              </w:rPr>
              <w:t>Центральная в с.Ключарево</w:t>
            </w:r>
            <w:r w:rsidRPr="00521992">
              <w:rPr>
                <w:rFonts w:ascii="Times New Roman" w:hAnsi="Times New Roman"/>
                <w:sz w:val="28"/>
              </w:rPr>
              <w:t xml:space="preserve"> Рузаевского муниципального района»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B6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933 226</w:t>
            </w:r>
            <w:r w:rsidRPr="00521992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9B6EA9" w:rsidRDefault="000D15E3" w:rsidP="009B6E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40 950</w:t>
            </w:r>
          </w:p>
        </w:tc>
      </w:tr>
      <w:tr w:rsidR="000D15E3" w:rsidRPr="00B501F4" w:rsidTr="00B501F4">
        <w:trPr>
          <w:trHeight w:val="209"/>
        </w:trPr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5E3" w:rsidRPr="00B501F4" w:rsidRDefault="000D15E3" w:rsidP="00A474C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B501F4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2 017 454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5E3" w:rsidRPr="00B501F4" w:rsidRDefault="000D15E3" w:rsidP="00727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01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51 950</w:t>
            </w:r>
          </w:p>
        </w:tc>
      </w:tr>
    </w:tbl>
    <w:p w:rsidR="000D15E3" w:rsidRPr="00B144AE" w:rsidRDefault="000D15E3" w:rsidP="009749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4A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0D15E3" w:rsidRPr="00693230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sz w:val="28"/>
          <w:lang w:eastAsia="ru-RU"/>
        </w:rPr>
        <w:t> </w:t>
      </w:r>
    </w:p>
    <w:p w:rsidR="000D15E3" w:rsidRDefault="000D15E3" w:rsidP="0097494F">
      <w:pPr>
        <w:spacing w:after="0" w:line="240" w:lineRule="auto"/>
        <w:ind w:firstLine="709"/>
        <w:jc w:val="right"/>
        <w:rPr>
          <w:rFonts w:ascii="Times New Roman" w:hAnsi="Times New Roman"/>
          <w:sz w:val="28"/>
          <w:lang w:eastAsia="ru-RU"/>
        </w:rPr>
      </w:pPr>
    </w:p>
    <w:sectPr w:rsidR="000D15E3" w:rsidSect="009B6B7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115"/>
    <w:rsid w:val="00072BBB"/>
    <w:rsid w:val="00082378"/>
    <w:rsid w:val="000D15E3"/>
    <w:rsid w:val="00114054"/>
    <w:rsid w:val="00151235"/>
    <w:rsid w:val="001547E0"/>
    <w:rsid w:val="00185D82"/>
    <w:rsid w:val="001D34E2"/>
    <w:rsid w:val="001F2E38"/>
    <w:rsid w:val="00200E51"/>
    <w:rsid w:val="00227346"/>
    <w:rsid w:val="00243A5E"/>
    <w:rsid w:val="002B5936"/>
    <w:rsid w:val="002D4FBA"/>
    <w:rsid w:val="003144A2"/>
    <w:rsid w:val="00322FB0"/>
    <w:rsid w:val="00384A76"/>
    <w:rsid w:val="00444118"/>
    <w:rsid w:val="004461F2"/>
    <w:rsid w:val="00452981"/>
    <w:rsid w:val="004A37CF"/>
    <w:rsid w:val="004C6448"/>
    <w:rsid w:val="004E6912"/>
    <w:rsid w:val="004F05DC"/>
    <w:rsid w:val="00521992"/>
    <w:rsid w:val="00570244"/>
    <w:rsid w:val="00582640"/>
    <w:rsid w:val="00693230"/>
    <w:rsid w:val="006A35BD"/>
    <w:rsid w:val="006C27FA"/>
    <w:rsid w:val="006D5133"/>
    <w:rsid w:val="0072670D"/>
    <w:rsid w:val="007275FA"/>
    <w:rsid w:val="00786C5E"/>
    <w:rsid w:val="00796827"/>
    <w:rsid w:val="007C2A4A"/>
    <w:rsid w:val="007C771D"/>
    <w:rsid w:val="007E5075"/>
    <w:rsid w:val="00837BDB"/>
    <w:rsid w:val="0086691C"/>
    <w:rsid w:val="008B32A4"/>
    <w:rsid w:val="009106E3"/>
    <w:rsid w:val="00933B7B"/>
    <w:rsid w:val="00961115"/>
    <w:rsid w:val="0097494F"/>
    <w:rsid w:val="009B6B76"/>
    <w:rsid w:val="009B6EA9"/>
    <w:rsid w:val="009C0177"/>
    <w:rsid w:val="009D5C86"/>
    <w:rsid w:val="009E7160"/>
    <w:rsid w:val="00A110CA"/>
    <w:rsid w:val="00A37583"/>
    <w:rsid w:val="00A474C6"/>
    <w:rsid w:val="00A567B5"/>
    <w:rsid w:val="00A822F9"/>
    <w:rsid w:val="00AA0A6E"/>
    <w:rsid w:val="00B144AE"/>
    <w:rsid w:val="00B15377"/>
    <w:rsid w:val="00B501F4"/>
    <w:rsid w:val="00B7259D"/>
    <w:rsid w:val="00BA3B72"/>
    <w:rsid w:val="00BC4126"/>
    <w:rsid w:val="00BD776D"/>
    <w:rsid w:val="00CD776A"/>
    <w:rsid w:val="00CE6041"/>
    <w:rsid w:val="00D0753D"/>
    <w:rsid w:val="00D1375C"/>
    <w:rsid w:val="00D83E25"/>
    <w:rsid w:val="00DC5D02"/>
    <w:rsid w:val="00DE0138"/>
    <w:rsid w:val="00E14D3B"/>
    <w:rsid w:val="00E7422F"/>
    <w:rsid w:val="00ED3B2A"/>
    <w:rsid w:val="00EF2FB9"/>
    <w:rsid w:val="00EF57D2"/>
    <w:rsid w:val="00F4290D"/>
    <w:rsid w:val="00F6597E"/>
    <w:rsid w:val="00F66062"/>
    <w:rsid w:val="00F66DC7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94F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rsid w:val="00185D82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185D82"/>
    <w:rPr>
      <w:rFonts w:ascii="Segoe UI" w:hAnsi="Segoe UI"/>
      <w:sz w:val="18"/>
      <w:lang w:eastAsia="en-US"/>
    </w:rPr>
  </w:style>
  <w:style w:type="character" w:customStyle="1" w:styleId="a">
    <w:name w:val="Цветовое выделение"/>
    <w:uiPriority w:val="99"/>
    <w:rsid w:val="009B6B76"/>
    <w:rPr>
      <w:b/>
      <w:color w:val="000080"/>
      <w:sz w:val="20"/>
    </w:rPr>
  </w:style>
  <w:style w:type="character" w:styleId="Strong">
    <w:name w:val="Strong"/>
    <w:basedOn w:val="DefaultParagraphFont"/>
    <w:uiPriority w:val="99"/>
    <w:qFormat/>
    <w:rsid w:val="009B6B7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455</Words>
  <Characters>2598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13</cp:revision>
  <cp:lastPrinted>2018-05-15T08:17:00Z</cp:lastPrinted>
  <dcterms:created xsi:type="dcterms:W3CDTF">2018-05-24T15:22:00Z</dcterms:created>
  <dcterms:modified xsi:type="dcterms:W3CDTF">2018-06-26T13:08:00Z</dcterms:modified>
</cp:coreProperties>
</file>