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A7" w:rsidRDefault="00FD5B07">
      <w:r>
        <w:t>Для получения права на бесплатную парковку гражданину с ограниченными возможностями достаточно подать заявление о включении в реестр конкретного транспортного средства, на котором он передвигается.</w:t>
      </w:r>
    </w:p>
    <w:p w:rsidR="00FD5B07" w:rsidRDefault="00FD5B07">
      <w:r>
        <w:t xml:space="preserve">Дистанционная подача заявления: </w:t>
      </w:r>
      <w:proofErr w:type="spellStart"/>
      <w:r>
        <w:rPr>
          <w:lang w:val="en-US"/>
        </w:rPr>
        <w:t>gosuslugi</w:t>
      </w:r>
      <w:proofErr w:type="spellEnd"/>
      <w:r w:rsidRPr="00FD5B07">
        <w:t>.</w:t>
      </w:r>
      <w:proofErr w:type="spellStart"/>
      <w:r>
        <w:rPr>
          <w:lang w:val="en-US"/>
        </w:rPr>
        <w:t>ru</w:t>
      </w:r>
      <w:proofErr w:type="spellEnd"/>
      <w:r w:rsidRPr="00FD5B07">
        <w:t>.</w:t>
      </w:r>
    </w:p>
    <w:p w:rsidR="00FD5B07" w:rsidRDefault="00FD5B07">
      <w:r>
        <w:t xml:space="preserve">В Личном кабинете Федерального реестра инвалидов: </w:t>
      </w:r>
      <w:proofErr w:type="spellStart"/>
      <w:r>
        <w:rPr>
          <w:lang w:val="en-US"/>
        </w:rPr>
        <w:t>sfri</w:t>
      </w:r>
      <w:proofErr w:type="spellEnd"/>
      <w:r w:rsidRPr="00FD5B07">
        <w:t>.</w:t>
      </w:r>
      <w:proofErr w:type="spellStart"/>
      <w:r>
        <w:rPr>
          <w:lang w:val="en-US"/>
        </w:rPr>
        <w:t>ru</w:t>
      </w:r>
      <w:proofErr w:type="spellEnd"/>
      <w:r w:rsidRPr="00FD5B07">
        <w:t xml:space="preserve">. </w:t>
      </w:r>
      <w:r>
        <w:rPr>
          <w:noProof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07" w:rsidRPr="00FD5B07" w:rsidRDefault="00FD5B07">
      <w:r>
        <w:t xml:space="preserve"> </w:t>
      </w:r>
    </w:p>
    <w:p w:rsidR="00FD5B07" w:rsidRPr="00FD5B07" w:rsidRDefault="00FD5B07">
      <w:bookmarkStart w:id="0" w:name="_GoBack"/>
      <w:bookmarkEnd w:id="0"/>
    </w:p>
    <w:sectPr w:rsidR="00FD5B07" w:rsidRPr="00FD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07"/>
    <w:rsid w:val="00F47AA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EC5E5"/>
  <w15:chartTrackingRefBased/>
  <w15:docId w15:val="{12FECECC-B5BF-4E37-938A-7F440AB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2021-11-25T09:37:00Z</dcterms:created>
  <dcterms:modified xsi:type="dcterms:W3CDTF">2021-11-25T09:42:00Z</dcterms:modified>
</cp:coreProperties>
</file>