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89" w:rsidRDefault="00DC2589" w:rsidP="00DC2589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1. В случае</w:t>
      </w:r>
      <w:proofErr w:type="gramStart"/>
      <w:r>
        <w:rPr>
          <w:rFonts w:ascii="pt sans" w:hAnsi="pt sans"/>
          <w:color w:val="333333"/>
        </w:rPr>
        <w:t>,</w:t>
      </w:r>
      <w:proofErr w:type="gramEnd"/>
      <w:r>
        <w:rPr>
          <w:rFonts w:ascii="pt sans" w:hAnsi="pt sans"/>
          <w:color w:val="333333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C2589" w:rsidRDefault="00DC2589" w:rsidP="00DC2589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 (часть дополнена с 13 июля 2010 года Федеральным законом от 29 июня 2010 года N 126-ФЗ).</w:t>
      </w:r>
    </w:p>
    <w:p w:rsidR="00DC2589" w:rsidRDefault="00DC2589" w:rsidP="00DC2589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 xml:space="preserve">3. </w:t>
      </w:r>
      <w:proofErr w:type="gramStart"/>
      <w:r>
        <w:rPr>
          <w:rFonts w:ascii="pt sans" w:hAnsi="pt sans"/>
          <w:color w:val="333333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C2589" w:rsidRDefault="00DC2589" w:rsidP="00DC2589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4. В случае</w:t>
      </w:r>
      <w:proofErr w:type="gramStart"/>
      <w:r>
        <w:rPr>
          <w:rFonts w:ascii="pt sans" w:hAnsi="pt sans"/>
          <w:color w:val="333333"/>
        </w:rPr>
        <w:t>,</w:t>
      </w:r>
      <w:proofErr w:type="gramEnd"/>
      <w:r>
        <w:rPr>
          <w:rFonts w:ascii="pt sans" w:hAnsi="pt sans"/>
          <w:color w:val="333333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 (часть дополнена с </w:t>
      </w:r>
      <w:proofErr w:type="gramStart"/>
      <w:r>
        <w:rPr>
          <w:rFonts w:ascii="pt sans" w:hAnsi="pt sans"/>
          <w:color w:val="333333"/>
        </w:rPr>
        <w:t>13 июля 2010 года Федеральным законом от 29 июня 2010 года N 126-ФЗ).</w:t>
      </w:r>
      <w:proofErr w:type="gramEnd"/>
    </w:p>
    <w:p w:rsidR="00DC2589" w:rsidRDefault="00DC2589" w:rsidP="00DC2589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5. В случае</w:t>
      </w:r>
      <w:proofErr w:type="gramStart"/>
      <w:r>
        <w:rPr>
          <w:rFonts w:ascii="pt sans" w:hAnsi="pt sans"/>
          <w:color w:val="333333"/>
        </w:rPr>
        <w:t>,</w:t>
      </w:r>
      <w:proofErr w:type="gramEnd"/>
      <w:r>
        <w:rPr>
          <w:rFonts w:ascii="pt sans" w:hAnsi="pt sans"/>
          <w:color w:val="333333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C2589" w:rsidRDefault="00DC2589" w:rsidP="00DC2589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6. В случае</w:t>
      </w:r>
      <w:proofErr w:type="gramStart"/>
      <w:r>
        <w:rPr>
          <w:rFonts w:ascii="pt sans" w:hAnsi="pt sans"/>
          <w:color w:val="333333"/>
        </w:rPr>
        <w:t>,</w:t>
      </w:r>
      <w:proofErr w:type="gramEnd"/>
      <w:r>
        <w:rPr>
          <w:rFonts w:ascii="pt sans" w:hAnsi="pt sans"/>
          <w:color w:val="333333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</w:t>
      </w:r>
      <w:r>
        <w:rPr>
          <w:rFonts w:ascii="pt sans" w:hAnsi="pt sans"/>
          <w:color w:val="333333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C2589" w:rsidRDefault="00DC2589" w:rsidP="00DC2589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7. В случае</w:t>
      </w:r>
      <w:proofErr w:type="gramStart"/>
      <w:r>
        <w:rPr>
          <w:rFonts w:ascii="pt sans" w:hAnsi="pt sans"/>
          <w:color w:val="333333"/>
        </w:rPr>
        <w:t>,</w:t>
      </w:r>
      <w:proofErr w:type="gramEnd"/>
      <w:r>
        <w:rPr>
          <w:rFonts w:ascii="pt sans" w:hAnsi="pt sans"/>
          <w:color w:val="333333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C2589" w:rsidRDefault="00DC2589" w:rsidP="00DC2589">
      <w:pPr>
        <w:pStyle w:val="a3"/>
        <w:spacing w:before="0" w:beforeAutospacing="0" w:after="30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Все обращения граждан рассматриваются согласно Федеральному закону от 2 мая 200</w:t>
      </w:r>
      <w:bookmarkStart w:id="0" w:name="_GoBack"/>
      <w:bookmarkEnd w:id="0"/>
      <w:r>
        <w:rPr>
          <w:rFonts w:ascii="pt sans" w:hAnsi="pt sans"/>
          <w:color w:val="333333"/>
        </w:rPr>
        <w:t>6 г.</w:t>
      </w:r>
    </w:p>
    <w:p w:rsidR="00DC2589" w:rsidRDefault="00DC2589" w:rsidP="00DC2589">
      <w:pPr>
        <w:pStyle w:val="a3"/>
        <w:spacing w:before="0" w:beforeAutospacing="0" w:after="0" w:afterAutospacing="0" w:line="360" w:lineRule="atLeast"/>
        <w:textAlignment w:val="baseline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N 59-ФЗ "О порядке рассмотрения обращений граждан Российской Федерации".</w:t>
      </w:r>
    </w:p>
    <w:p w:rsidR="00582333" w:rsidRDefault="00582333"/>
    <w:sectPr w:rsidR="0058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95"/>
    <w:rsid w:val="00582333"/>
    <w:rsid w:val="00CB0095"/>
    <w:rsid w:val="00D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2019-07-24T14:39:00Z</dcterms:created>
  <dcterms:modified xsi:type="dcterms:W3CDTF">2019-07-24T14:39:00Z</dcterms:modified>
</cp:coreProperties>
</file>