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E208" w14:textId="77777777" w:rsidR="00913F17" w:rsidRDefault="00913F17" w:rsidP="00913F1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</w:p>
    <w:p w14:paraId="237133C9" w14:textId="77777777" w:rsidR="00913F17" w:rsidRDefault="00913F17" w:rsidP="00913F1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</w:p>
    <w:p w14:paraId="48DC68A1" w14:textId="77777777" w:rsidR="00913F17" w:rsidRPr="00FF3EA2" w:rsidRDefault="00913F17" w:rsidP="00913F1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</w:t>
      </w:r>
      <w:r w:rsidRPr="00FF3EA2">
        <w:rPr>
          <w:sz w:val="28"/>
          <w:szCs w:val="28"/>
        </w:rPr>
        <w:t xml:space="preserve"> МУНИЦИПАЛЬНОГО РАЙОНА</w:t>
      </w:r>
    </w:p>
    <w:p w14:paraId="4AA6D4AF" w14:textId="77777777" w:rsidR="00913F17" w:rsidRPr="00FF3EA2" w:rsidRDefault="00913F17" w:rsidP="00913F1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14:paraId="7D3A2280" w14:textId="77777777" w:rsidR="00913F17" w:rsidRPr="00FF3EA2" w:rsidRDefault="00913F17" w:rsidP="00913F17">
      <w:pPr>
        <w:jc w:val="center"/>
        <w:rPr>
          <w:sz w:val="28"/>
          <w:szCs w:val="28"/>
        </w:rPr>
      </w:pPr>
    </w:p>
    <w:p w14:paraId="3A4A7C0A" w14:textId="77777777" w:rsidR="00913F17" w:rsidRPr="00FF3EA2" w:rsidRDefault="00913F17" w:rsidP="00913F17">
      <w:pPr>
        <w:jc w:val="center"/>
        <w:rPr>
          <w:sz w:val="28"/>
          <w:szCs w:val="28"/>
        </w:rPr>
      </w:pPr>
    </w:p>
    <w:p w14:paraId="56856911" w14:textId="77777777" w:rsidR="00913F17" w:rsidRPr="00962848" w:rsidRDefault="00913F17" w:rsidP="00913F17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14:paraId="571C9E6C" w14:textId="77777777" w:rsidR="00913F17" w:rsidRPr="00FF3EA2" w:rsidRDefault="00913F17" w:rsidP="00913F17">
      <w:pPr>
        <w:jc w:val="center"/>
        <w:rPr>
          <w:b/>
          <w:sz w:val="28"/>
          <w:szCs w:val="28"/>
        </w:rPr>
      </w:pPr>
    </w:p>
    <w:p w14:paraId="7FF668A0" w14:textId="65A5DAF6" w:rsidR="00913F17" w:rsidRPr="00FE5C0D" w:rsidRDefault="000813FF" w:rsidP="00913F17">
      <w:pPr>
        <w:rPr>
          <w:sz w:val="28"/>
          <w:szCs w:val="28"/>
        </w:rPr>
      </w:pPr>
      <w:r>
        <w:rPr>
          <w:sz w:val="28"/>
          <w:szCs w:val="28"/>
        </w:rPr>
        <w:t>21.10.2022</w:t>
      </w:r>
      <w:r w:rsidR="0086614A">
        <w:rPr>
          <w:sz w:val="28"/>
          <w:szCs w:val="28"/>
        </w:rPr>
        <w:tab/>
      </w:r>
      <w:r w:rsidR="0086614A">
        <w:rPr>
          <w:sz w:val="28"/>
          <w:szCs w:val="28"/>
        </w:rPr>
        <w:tab/>
      </w:r>
      <w:r w:rsidR="0086614A">
        <w:rPr>
          <w:sz w:val="28"/>
          <w:szCs w:val="28"/>
        </w:rPr>
        <w:tab/>
      </w:r>
      <w:r w:rsidR="00913F17" w:rsidRPr="00FE5C0D">
        <w:rPr>
          <w:sz w:val="28"/>
          <w:szCs w:val="28"/>
        </w:rPr>
        <w:t xml:space="preserve">                                                    </w:t>
      </w:r>
      <w:r w:rsidR="00913F17">
        <w:rPr>
          <w:sz w:val="28"/>
          <w:szCs w:val="28"/>
        </w:rPr>
        <w:t xml:space="preserve">    </w:t>
      </w:r>
      <w:r w:rsidR="00913F17" w:rsidRPr="00FE5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1737</w:t>
      </w:r>
    </w:p>
    <w:p w14:paraId="2B18C8B3" w14:textId="77777777" w:rsidR="00913F17" w:rsidRPr="00464634" w:rsidRDefault="00913F17" w:rsidP="00913F17">
      <w:pPr>
        <w:rPr>
          <w:sz w:val="28"/>
          <w:szCs w:val="28"/>
        </w:rPr>
      </w:pPr>
    </w:p>
    <w:p w14:paraId="70D83731" w14:textId="77777777" w:rsidR="00913F17" w:rsidRPr="00FF3EA2" w:rsidRDefault="00913F17" w:rsidP="00913F1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14:paraId="31CA4D89" w14:textId="77777777" w:rsidR="00913F17" w:rsidRPr="00FF3EA2" w:rsidRDefault="00913F17" w:rsidP="00913F17">
      <w:pPr>
        <w:jc w:val="center"/>
        <w:rPr>
          <w:sz w:val="28"/>
          <w:szCs w:val="28"/>
        </w:rPr>
      </w:pPr>
    </w:p>
    <w:p w14:paraId="390D48A0" w14:textId="152E7BB0" w:rsidR="00344AF8" w:rsidRDefault="00690543" w:rsidP="00CB7F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городского поселения Рузаевка от 06.06.2022 №715 «</w:t>
      </w:r>
      <w:r w:rsidR="00D33724" w:rsidRPr="00D33724">
        <w:rPr>
          <w:b/>
          <w:bCs/>
          <w:sz w:val="28"/>
          <w:szCs w:val="28"/>
        </w:rPr>
        <w:t>Об изъятии земельн</w:t>
      </w:r>
      <w:r w:rsidR="00216AE1">
        <w:rPr>
          <w:b/>
          <w:bCs/>
          <w:sz w:val="28"/>
          <w:szCs w:val="28"/>
        </w:rPr>
        <w:t>ых</w:t>
      </w:r>
      <w:r w:rsidR="00D33724" w:rsidRPr="00D33724">
        <w:rPr>
          <w:b/>
          <w:bCs/>
          <w:sz w:val="28"/>
          <w:szCs w:val="28"/>
        </w:rPr>
        <w:t xml:space="preserve"> участк</w:t>
      </w:r>
      <w:r w:rsidR="00216AE1">
        <w:rPr>
          <w:b/>
          <w:bCs/>
          <w:sz w:val="28"/>
          <w:szCs w:val="28"/>
        </w:rPr>
        <w:t>ов</w:t>
      </w:r>
      <w:r w:rsidR="00D33724" w:rsidRPr="00D33724">
        <w:rPr>
          <w:b/>
          <w:bCs/>
          <w:sz w:val="28"/>
          <w:szCs w:val="28"/>
        </w:rPr>
        <w:t xml:space="preserve"> и жилых помещений</w:t>
      </w:r>
      <w:r>
        <w:rPr>
          <w:b/>
          <w:bCs/>
          <w:sz w:val="28"/>
          <w:szCs w:val="28"/>
        </w:rPr>
        <w:t>»</w:t>
      </w:r>
    </w:p>
    <w:p w14:paraId="4DA80362" w14:textId="77777777" w:rsidR="00D33724" w:rsidRPr="003549E3" w:rsidRDefault="00D33724" w:rsidP="00CB7F9F">
      <w:pPr>
        <w:jc w:val="center"/>
        <w:rPr>
          <w:b/>
          <w:sz w:val="28"/>
          <w:szCs w:val="28"/>
        </w:rPr>
      </w:pPr>
    </w:p>
    <w:p w14:paraId="41969799" w14:textId="285DABF1" w:rsidR="00E0051E" w:rsidRPr="0043684F" w:rsidRDefault="004D3BBE" w:rsidP="00D337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724" w:rsidRPr="00D33724">
        <w:rPr>
          <w:sz w:val="28"/>
          <w:szCs w:val="28"/>
        </w:rPr>
        <w:t xml:space="preserve">Руководствуясь положениями части 10 статьи 32 Жилищного кодекса Российской Федерации, статей 49, 56.2, 56.3, 56.6 Земельного кодекса Российской Федерации, статьи 279 Гражданского кодекса Российской Федерации, постановлением администрации </w:t>
      </w:r>
      <w:r w:rsidR="002026E7">
        <w:rPr>
          <w:sz w:val="28"/>
          <w:szCs w:val="28"/>
        </w:rPr>
        <w:t xml:space="preserve">городского поселения Рузаевка </w:t>
      </w:r>
      <w:r w:rsidR="00D33724" w:rsidRPr="00D33724">
        <w:rPr>
          <w:sz w:val="28"/>
          <w:szCs w:val="28"/>
        </w:rPr>
        <w:t xml:space="preserve">от </w:t>
      </w:r>
      <w:r w:rsidR="00D33724">
        <w:rPr>
          <w:sz w:val="28"/>
          <w:szCs w:val="28"/>
        </w:rPr>
        <w:t>30 декабря 2016</w:t>
      </w:r>
      <w:r w:rsidR="00D33724" w:rsidRPr="00D33724">
        <w:rPr>
          <w:sz w:val="28"/>
          <w:szCs w:val="28"/>
        </w:rPr>
        <w:t xml:space="preserve"> года № 9</w:t>
      </w:r>
      <w:r w:rsidR="00D33724">
        <w:rPr>
          <w:sz w:val="28"/>
          <w:szCs w:val="28"/>
        </w:rPr>
        <w:t>96</w:t>
      </w:r>
      <w:r w:rsidR="00D33724" w:rsidRPr="00D33724">
        <w:rPr>
          <w:sz w:val="28"/>
          <w:szCs w:val="28"/>
        </w:rPr>
        <w:t xml:space="preserve"> «Об утвержде</w:t>
      </w:r>
      <w:r w:rsidR="00D33724">
        <w:rPr>
          <w:sz w:val="28"/>
          <w:szCs w:val="28"/>
        </w:rPr>
        <w:t xml:space="preserve">нии заключений межведомственной </w:t>
      </w:r>
      <w:r w:rsidR="00D33724" w:rsidRPr="00D33724">
        <w:rPr>
          <w:sz w:val="28"/>
          <w:szCs w:val="28"/>
        </w:rPr>
        <w:t>комиссии о признании жилых помещений пригодными (непригодными) для постоянного проживания», уведомлениями о сносе жил</w:t>
      </w:r>
      <w:r w:rsidR="00E34106">
        <w:rPr>
          <w:sz w:val="28"/>
          <w:szCs w:val="28"/>
        </w:rPr>
        <w:t>ых</w:t>
      </w:r>
      <w:r w:rsidR="00D33724" w:rsidRPr="00D33724">
        <w:rPr>
          <w:sz w:val="28"/>
          <w:szCs w:val="28"/>
        </w:rPr>
        <w:t xml:space="preserve"> помещени</w:t>
      </w:r>
      <w:r w:rsidR="00E34106">
        <w:rPr>
          <w:sz w:val="28"/>
          <w:szCs w:val="28"/>
        </w:rPr>
        <w:t>й</w:t>
      </w:r>
      <w:r w:rsidR="00D33724" w:rsidRPr="00D33724">
        <w:rPr>
          <w:sz w:val="28"/>
          <w:szCs w:val="28"/>
        </w:rPr>
        <w:t xml:space="preserve"> от </w:t>
      </w:r>
      <w:r w:rsidR="00E9376E">
        <w:rPr>
          <w:sz w:val="28"/>
          <w:szCs w:val="28"/>
        </w:rPr>
        <w:t>2</w:t>
      </w:r>
      <w:r w:rsidR="00D67EE5">
        <w:rPr>
          <w:sz w:val="28"/>
          <w:szCs w:val="28"/>
        </w:rPr>
        <w:t>3</w:t>
      </w:r>
      <w:r w:rsidR="00D33724">
        <w:rPr>
          <w:sz w:val="28"/>
          <w:szCs w:val="28"/>
        </w:rPr>
        <w:t xml:space="preserve"> </w:t>
      </w:r>
      <w:r w:rsidR="00D67EE5">
        <w:rPr>
          <w:sz w:val="28"/>
          <w:szCs w:val="28"/>
        </w:rPr>
        <w:t>сентября</w:t>
      </w:r>
      <w:r w:rsidR="00D33724">
        <w:rPr>
          <w:sz w:val="28"/>
          <w:szCs w:val="28"/>
        </w:rPr>
        <w:t xml:space="preserve"> 202</w:t>
      </w:r>
      <w:r w:rsidR="00E9376E">
        <w:rPr>
          <w:sz w:val="28"/>
          <w:szCs w:val="28"/>
        </w:rPr>
        <w:t>2</w:t>
      </w:r>
      <w:r w:rsidR="00D33724">
        <w:rPr>
          <w:sz w:val="28"/>
          <w:szCs w:val="28"/>
        </w:rPr>
        <w:t xml:space="preserve"> года</w:t>
      </w:r>
      <w:r w:rsidR="00D33724" w:rsidRPr="00D33724">
        <w:rPr>
          <w:sz w:val="28"/>
          <w:szCs w:val="28"/>
        </w:rPr>
        <w:t>, в целях переселения граждан из аварийного жилищного фонда, администрация городского поселения Рузаевка</w:t>
      </w:r>
    </w:p>
    <w:p w14:paraId="4942AFFC" w14:textId="77777777" w:rsidR="00CB7F9F" w:rsidRDefault="00CB7F9F" w:rsidP="004D3BBE">
      <w:pPr>
        <w:pStyle w:val="a3"/>
        <w:tabs>
          <w:tab w:val="left" w:pos="426"/>
        </w:tabs>
        <w:ind w:right="-5" w:firstLine="0"/>
        <w:rPr>
          <w:b w:val="0"/>
          <w:bCs w:val="0"/>
          <w:sz w:val="28"/>
          <w:szCs w:val="28"/>
        </w:rPr>
      </w:pPr>
    </w:p>
    <w:p w14:paraId="1E662380" w14:textId="77777777" w:rsidR="00913F17" w:rsidRDefault="00913F17" w:rsidP="00913F1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FF3EA2">
        <w:rPr>
          <w:sz w:val="28"/>
          <w:szCs w:val="28"/>
        </w:rPr>
        <w:t>:</w:t>
      </w:r>
    </w:p>
    <w:p w14:paraId="79BB20C9" w14:textId="77777777" w:rsidR="00AB35B9" w:rsidRDefault="00AB35B9" w:rsidP="0017270C">
      <w:pPr>
        <w:jc w:val="both"/>
        <w:rPr>
          <w:sz w:val="28"/>
          <w:szCs w:val="28"/>
        </w:rPr>
      </w:pPr>
    </w:p>
    <w:p w14:paraId="3A66194F" w14:textId="253EEA9C" w:rsidR="009F4282" w:rsidRDefault="0017270C" w:rsidP="0017270C">
      <w:pPr>
        <w:jc w:val="both"/>
        <w:rPr>
          <w:sz w:val="28"/>
          <w:szCs w:val="28"/>
        </w:rPr>
      </w:pPr>
      <w:r w:rsidRPr="0017270C">
        <w:rPr>
          <w:sz w:val="28"/>
          <w:szCs w:val="28"/>
        </w:rPr>
        <w:t>1.</w:t>
      </w:r>
      <w:r w:rsidRPr="0017270C">
        <w:rPr>
          <w:sz w:val="28"/>
          <w:szCs w:val="28"/>
        </w:rPr>
        <w:tab/>
      </w:r>
      <w:r>
        <w:rPr>
          <w:sz w:val="28"/>
          <w:szCs w:val="28"/>
        </w:rPr>
        <w:t xml:space="preserve">Пункт </w:t>
      </w:r>
      <w:r w:rsidR="00D67EE5">
        <w:rPr>
          <w:sz w:val="28"/>
          <w:szCs w:val="28"/>
        </w:rPr>
        <w:t>2</w:t>
      </w:r>
      <w:r w:rsidRPr="0017270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7270C">
        <w:rPr>
          <w:sz w:val="28"/>
          <w:szCs w:val="28"/>
        </w:rPr>
        <w:t xml:space="preserve"> администрации городского поселения Рузаевка от </w:t>
      </w:r>
      <w:r>
        <w:rPr>
          <w:sz w:val="28"/>
          <w:szCs w:val="28"/>
        </w:rPr>
        <w:t>06.06.2022</w:t>
      </w:r>
      <w:r w:rsidRPr="0017270C">
        <w:rPr>
          <w:sz w:val="28"/>
          <w:szCs w:val="28"/>
        </w:rPr>
        <w:t xml:space="preserve"> №</w:t>
      </w:r>
      <w:r>
        <w:rPr>
          <w:sz w:val="28"/>
          <w:szCs w:val="28"/>
        </w:rPr>
        <w:t>715</w:t>
      </w:r>
      <w:r w:rsidRPr="0017270C">
        <w:rPr>
          <w:sz w:val="28"/>
          <w:szCs w:val="28"/>
        </w:rPr>
        <w:t xml:space="preserve"> «Об изъятии земельных участков и жилых помещений»</w:t>
      </w:r>
      <w:r>
        <w:rPr>
          <w:sz w:val="28"/>
          <w:szCs w:val="28"/>
        </w:rPr>
        <w:t xml:space="preserve"> дополнить следующими строками</w:t>
      </w:r>
      <w:r w:rsidRPr="0017270C">
        <w:rPr>
          <w:sz w:val="28"/>
          <w:szCs w:val="28"/>
        </w:rPr>
        <w:t>:</w:t>
      </w:r>
    </w:p>
    <w:p w14:paraId="5976F5E0" w14:textId="77777777" w:rsidR="00D67EE5" w:rsidRPr="00D67EE5" w:rsidRDefault="00D67EE5" w:rsidP="00D67EE5">
      <w:pPr>
        <w:jc w:val="both"/>
        <w:rPr>
          <w:sz w:val="28"/>
          <w:szCs w:val="28"/>
        </w:rPr>
      </w:pPr>
      <w:r w:rsidRPr="00D67EE5">
        <w:rPr>
          <w:sz w:val="28"/>
          <w:szCs w:val="28"/>
        </w:rPr>
        <w:t>- г. Рузаевка, ул. Луначарского, д.45, кв.1, кадастровый номер 13:25:0116059:1048, общая площадь 58,5 кв. м.</w:t>
      </w:r>
    </w:p>
    <w:p w14:paraId="43C3676B" w14:textId="77777777" w:rsidR="00D67EE5" w:rsidRPr="00D67EE5" w:rsidRDefault="00D67EE5" w:rsidP="00D67EE5">
      <w:pPr>
        <w:jc w:val="both"/>
        <w:rPr>
          <w:sz w:val="28"/>
          <w:szCs w:val="28"/>
        </w:rPr>
      </w:pPr>
      <w:r w:rsidRPr="00D67EE5">
        <w:rPr>
          <w:sz w:val="28"/>
          <w:szCs w:val="28"/>
        </w:rPr>
        <w:t xml:space="preserve">- г. Рузаевка, ул. Луначарского, д.45, кв.2, кадастровый номер 13:25:0116059:1140, общая площадь 46,6 кв. м </w:t>
      </w:r>
    </w:p>
    <w:p w14:paraId="3A6353EE" w14:textId="77777777" w:rsidR="00D67EE5" w:rsidRPr="00D67EE5" w:rsidRDefault="00D67EE5" w:rsidP="00D67EE5">
      <w:pPr>
        <w:jc w:val="both"/>
        <w:rPr>
          <w:sz w:val="28"/>
          <w:szCs w:val="28"/>
        </w:rPr>
      </w:pPr>
      <w:r w:rsidRPr="00D67EE5">
        <w:rPr>
          <w:sz w:val="28"/>
          <w:szCs w:val="28"/>
        </w:rPr>
        <w:t>- г. Рузаевка, ул. Луначарского, д.45, кв.3, кадастровый номер 13:25:0116059, общая площадь 55,5 кв. м.</w:t>
      </w:r>
    </w:p>
    <w:p w14:paraId="0F97A60F" w14:textId="77777777" w:rsidR="00D67EE5" w:rsidRPr="00D67EE5" w:rsidRDefault="00D67EE5" w:rsidP="00D67EE5">
      <w:pPr>
        <w:jc w:val="both"/>
        <w:rPr>
          <w:sz w:val="28"/>
          <w:szCs w:val="28"/>
        </w:rPr>
      </w:pPr>
      <w:r w:rsidRPr="00D67EE5">
        <w:rPr>
          <w:sz w:val="28"/>
          <w:szCs w:val="28"/>
        </w:rPr>
        <w:t>- г. Рузаевка, ул. Нагорная, д.7, пом.1, кадастровый номер 13:25:0105068:613, общая площадь 29,5 кв. м.</w:t>
      </w:r>
    </w:p>
    <w:p w14:paraId="47CA43B2" w14:textId="77777777" w:rsidR="00D67EE5" w:rsidRPr="00D67EE5" w:rsidRDefault="00D67EE5" w:rsidP="00D67EE5">
      <w:pPr>
        <w:jc w:val="both"/>
        <w:rPr>
          <w:sz w:val="28"/>
          <w:szCs w:val="28"/>
        </w:rPr>
      </w:pPr>
      <w:r w:rsidRPr="00D67EE5">
        <w:rPr>
          <w:sz w:val="28"/>
          <w:szCs w:val="28"/>
        </w:rPr>
        <w:t>- г. Рузаевка, ул. Нагорная, д.7, пом.2, кадастровый номер 13:25:0105068:614, общая площадь 24,0 кв. м.</w:t>
      </w:r>
    </w:p>
    <w:p w14:paraId="59383FBB" w14:textId="77777777" w:rsidR="00D67EE5" w:rsidRDefault="00D67EE5" w:rsidP="00D67EE5">
      <w:pPr>
        <w:jc w:val="both"/>
        <w:rPr>
          <w:sz w:val="28"/>
          <w:szCs w:val="28"/>
        </w:rPr>
      </w:pPr>
      <w:r w:rsidRPr="00D67EE5">
        <w:rPr>
          <w:sz w:val="28"/>
          <w:szCs w:val="28"/>
        </w:rPr>
        <w:t>- г. Рузаевка, ул. Нагорная, д.7, пом.3, кадастровый номер 13:25:0105068:615, общая площадь 14,6 кв. м.</w:t>
      </w:r>
    </w:p>
    <w:p w14:paraId="19913D8D" w14:textId="0790CDEA" w:rsidR="00D33724" w:rsidRDefault="0017270C" w:rsidP="00D67E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724" w:rsidRPr="00D33724">
        <w:rPr>
          <w:sz w:val="28"/>
          <w:szCs w:val="28"/>
        </w:rPr>
        <w:t>.</w:t>
      </w:r>
      <w:r w:rsidR="00D33724" w:rsidRPr="00D33724">
        <w:rPr>
          <w:sz w:val="28"/>
          <w:szCs w:val="28"/>
        </w:rPr>
        <w:tab/>
      </w:r>
      <w:r w:rsidR="0008247B" w:rsidRPr="0008247B">
        <w:rPr>
          <w:sz w:val="28"/>
          <w:szCs w:val="28"/>
        </w:rPr>
        <w:t xml:space="preserve">Настоящее постановление вступает в силу после его официального опубликования на </w:t>
      </w:r>
      <w:r w:rsidR="001418AE">
        <w:rPr>
          <w:sz w:val="28"/>
          <w:szCs w:val="28"/>
        </w:rPr>
        <w:t xml:space="preserve">официальном </w:t>
      </w:r>
      <w:r w:rsidR="0008247B" w:rsidRPr="0008247B">
        <w:rPr>
          <w:sz w:val="28"/>
          <w:szCs w:val="28"/>
        </w:rPr>
        <w:t>сайте органов местного самоуправления го</w:t>
      </w:r>
      <w:r w:rsidR="0008247B" w:rsidRPr="0008247B">
        <w:rPr>
          <w:sz w:val="28"/>
          <w:szCs w:val="28"/>
        </w:rPr>
        <w:lastRenderedPageBreak/>
        <w:t>родского поселения Рузаевка в сети «Интернет»</w:t>
      </w:r>
      <w:r w:rsidR="001418AE">
        <w:rPr>
          <w:sz w:val="28"/>
          <w:szCs w:val="28"/>
        </w:rPr>
        <w:t xml:space="preserve"> по адресу: </w:t>
      </w:r>
      <w:r w:rsidR="001418AE" w:rsidRPr="001418AE">
        <w:rPr>
          <w:sz w:val="28"/>
          <w:szCs w:val="28"/>
          <w:u w:val="single"/>
          <w:lang w:val="en-US"/>
        </w:rPr>
        <w:t>www</w:t>
      </w:r>
      <w:r w:rsidR="001418AE" w:rsidRPr="001418AE">
        <w:rPr>
          <w:sz w:val="28"/>
          <w:szCs w:val="28"/>
          <w:u w:val="single"/>
        </w:rPr>
        <w:t>.</w:t>
      </w:r>
      <w:proofErr w:type="spellStart"/>
      <w:r w:rsidR="001418AE" w:rsidRPr="001418AE">
        <w:rPr>
          <w:sz w:val="28"/>
          <w:szCs w:val="28"/>
          <w:u w:val="single"/>
          <w:lang w:val="en-US"/>
        </w:rPr>
        <w:t>ruzaevka</w:t>
      </w:r>
      <w:proofErr w:type="spellEnd"/>
      <w:r w:rsidR="001418AE" w:rsidRPr="001418AE">
        <w:rPr>
          <w:sz w:val="28"/>
          <w:szCs w:val="28"/>
          <w:u w:val="single"/>
        </w:rPr>
        <w:t>-</w:t>
      </w:r>
      <w:r w:rsidR="001418AE" w:rsidRPr="001418AE">
        <w:rPr>
          <w:sz w:val="28"/>
          <w:szCs w:val="28"/>
          <w:u w:val="single"/>
          <w:lang w:val="en-US"/>
        </w:rPr>
        <w:t>rm</w:t>
      </w:r>
      <w:r w:rsidR="001418AE" w:rsidRPr="001418AE">
        <w:rPr>
          <w:sz w:val="28"/>
          <w:szCs w:val="28"/>
          <w:u w:val="single"/>
        </w:rPr>
        <w:t>.</w:t>
      </w:r>
      <w:proofErr w:type="spellStart"/>
      <w:r w:rsidR="001418AE" w:rsidRPr="001418AE">
        <w:rPr>
          <w:sz w:val="28"/>
          <w:szCs w:val="28"/>
          <w:u w:val="single"/>
          <w:lang w:val="en-US"/>
        </w:rPr>
        <w:t>ru</w:t>
      </w:r>
      <w:proofErr w:type="spellEnd"/>
      <w:r w:rsidR="0008247B" w:rsidRPr="0008247B">
        <w:rPr>
          <w:sz w:val="28"/>
          <w:szCs w:val="28"/>
        </w:rPr>
        <w:t>.</w:t>
      </w:r>
    </w:p>
    <w:p w14:paraId="73F30078" w14:textId="77777777" w:rsidR="00D35630" w:rsidRDefault="00D35630" w:rsidP="00E0051E">
      <w:pPr>
        <w:jc w:val="both"/>
        <w:rPr>
          <w:sz w:val="28"/>
          <w:szCs w:val="28"/>
        </w:rPr>
      </w:pPr>
    </w:p>
    <w:p w14:paraId="4C65E8EA" w14:textId="77777777" w:rsidR="00D35630" w:rsidRDefault="00D35630" w:rsidP="00E0051E">
      <w:pPr>
        <w:jc w:val="both"/>
        <w:rPr>
          <w:sz w:val="28"/>
          <w:szCs w:val="28"/>
        </w:rPr>
      </w:pPr>
    </w:p>
    <w:p w14:paraId="7CA53371" w14:textId="77777777" w:rsidR="00D45926" w:rsidRPr="00FF3EA2" w:rsidRDefault="00D45926" w:rsidP="00E0051E">
      <w:pPr>
        <w:jc w:val="both"/>
        <w:rPr>
          <w:sz w:val="28"/>
          <w:szCs w:val="28"/>
        </w:rPr>
      </w:pPr>
    </w:p>
    <w:p w14:paraId="68B37F78" w14:textId="214D6F87" w:rsidR="00913F17" w:rsidRPr="00AE4F42" w:rsidRDefault="00D67EE5" w:rsidP="00E0051E">
      <w:pPr>
        <w:pStyle w:val="a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Первый заместитель </w:t>
      </w:r>
      <w:r w:rsidR="00913F17" w:rsidRPr="00821361">
        <w:rPr>
          <w:rFonts w:ascii="Times New Roman" w:hAnsi="Times New Roman"/>
          <w:noProof/>
          <w:sz w:val="28"/>
          <w:szCs w:val="28"/>
        </w:rPr>
        <w:t>Глав</w:t>
      </w:r>
      <w:r>
        <w:rPr>
          <w:rFonts w:ascii="Times New Roman" w:hAnsi="Times New Roman"/>
          <w:noProof/>
          <w:sz w:val="28"/>
          <w:szCs w:val="28"/>
        </w:rPr>
        <w:t>ы</w:t>
      </w:r>
      <w:r w:rsidR="00913F17" w:rsidRPr="00821361">
        <w:rPr>
          <w:rFonts w:ascii="Times New Roman" w:hAnsi="Times New Roman"/>
          <w:noProof/>
          <w:sz w:val="28"/>
          <w:szCs w:val="28"/>
        </w:rPr>
        <w:t xml:space="preserve"> </w:t>
      </w:r>
      <w:r w:rsidR="00913F17">
        <w:rPr>
          <w:rFonts w:ascii="Times New Roman" w:hAnsi="Times New Roman"/>
          <w:noProof/>
          <w:sz w:val="28"/>
          <w:szCs w:val="28"/>
        </w:rPr>
        <w:t>администрации</w:t>
      </w:r>
    </w:p>
    <w:p w14:paraId="492DFD87" w14:textId="43F7C21E" w:rsidR="00913F17" w:rsidRDefault="00913F17" w:rsidP="00E0051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  <w:r w:rsidRPr="008F65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4068B0">
        <w:rPr>
          <w:sz w:val="28"/>
          <w:szCs w:val="28"/>
        </w:rPr>
        <w:tab/>
      </w:r>
      <w:r w:rsidR="004068B0">
        <w:rPr>
          <w:sz w:val="28"/>
          <w:szCs w:val="28"/>
        </w:rPr>
        <w:tab/>
      </w:r>
      <w:r w:rsidR="004068B0">
        <w:rPr>
          <w:sz w:val="28"/>
          <w:szCs w:val="28"/>
        </w:rPr>
        <w:tab/>
      </w:r>
      <w:r w:rsidR="00D35630">
        <w:rPr>
          <w:sz w:val="28"/>
          <w:szCs w:val="28"/>
        </w:rPr>
        <w:t xml:space="preserve">  </w:t>
      </w:r>
      <w:r w:rsidR="004D3BBE">
        <w:rPr>
          <w:sz w:val="28"/>
          <w:szCs w:val="28"/>
        </w:rPr>
        <w:t xml:space="preserve">     </w:t>
      </w:r>
      <w:r w:rsidR="00D67EE5">
        <w:rPr>
          <w:sz w:val="28"/>
          <w:szCs w:val="28"/>
        </w:rPr>
        <w:t>Н.С. Макарова</w:t>
      </w:r>
      <w:r w:rsidRPr="008F65DD">
        <w:rPr>
          <w:sz w:val="28"/>
          <w:szCs w:val="28"/>
        </w:rPr>
        <w:t xml:space="preserve"> </w:t>
      </w:r>
    </w:p>
    <w:p w14:paraId="04640335" w14:textId="77777777" w:rsidR="00913F17" w:rsidRPr="00FF3EA2" w:rsidRDefault="00913F17" w:rsidP="004D3BBE">
      <w:pPr>
        <w:rPr>
          <w:b/>
        </w:rPr>
      </w:pPr>
    </w:p>
    <w:p w14:paraId="0BDBAF98" w14:textId="12DED6A3" w:rsidR="00A2503F" w:rsidRDefault="00A2503F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09DCE79C" w14:textId="7AAE0E94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02724BD7" w14:textId="75D4252F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66A3711D" w14:textId="27374BD0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0F644215" w14:textId="1447D91A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23607A23" w14:textId="473A5353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239B835A" w14:textId="200AD243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5A312184" w14:textId="29DFA23E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035FDD79" w14:textId="0FC0203C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58A156E4" w14:textId="408F5267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555910A2" w14:textId="54E0012D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3099EB86" w14:textId="1BED34CB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760F23AA" w14:textId="3DD81B62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269F445D" w14:textId="470E5B62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0CD48FE7" w14:textId="51A14777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333F8310" w14:textId="2693C6B2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0E3A51E4" w14:textId="6E644648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17E929AD" w14:textId="66F08C84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354B8669" w14:textId="2D70378C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450FC1B0" w14:textId="08864FE3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23B36DDD" w14:textId="358A8C2E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1F3092D6" w14:textId="257DD238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66F663D7" w14:textId="15612379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4A9A8FCE" w14:textId="268BAA2E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570C601B" w14:textId="10CFCAE5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0EA779ED" w14:textId="49FD3E8E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</w:p>
    <w:p w14:paraId="1355B60A" w14:textId="77777777" w:rsidR="00D67EE5" w:rsidRDefault="00D67EE5" w:rsidP="000E72F7">
      <w:pPr>
        <w:spacing w:line="360" w:lineRule="auto"/>
        <w:jc w:val="center"/>
        <w:rPr>
          <w:rStyle w:val="ab"/>
          <w:color w:val="000000"/>
          <w:sz w:val="26"/>
          <w:szCs w:val="26"/>
        </w:rPr>
      </w:pPr>
      <w:bookmarkStart w:id="0" w:name="_GoBack"/>
      <w:bookmarkEnd w:id="0"/>
    </w:p>
    <w:sectPr w:rsidR="00D67EE5" w:rsidSect="00E52E83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B047" w14:textId="77777777" w:rsidR="00EA479F" w:rsidRDefault="00EA479F">
      <w:r>
        <w:separator/>
      </w:r>
    </w:p>
  </w:endnote>
  <w:endnote w:type="continuationSeparator" w:id="0">
    <w:p w14:paraId="155D9252" w14:textId="77777777" w:rsidR="00EA479F" w:rsidRDefault="00EA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3372" w14:textId="77777777" w:rsidR="00EA479F" w:rsidRDefault="00EA479F">
      <w:r>
        <w:separator/>
      </w:r>
    </w:p>
  </w:footnote>
  <w:footnote w:type="continuationSeparator" w:id="0">
    <w:p w14:paraId="6ADC9C02" w14:textId="77777777" w:rsidR="00EA479F" w:rsidRDefault="00EA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05A0" w14:textId="77777777" w:rsidR="0041054E" w:rsidRDefault="00E208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054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7F5BDB0" w14:textId="77777777" w:rsidR="0041054E" w:rsidRDefault="0041054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CD98" w14:textId="77777777" w:rsidR="0041054E" w:rsidRDefault="0041054E">
    <w:pPr>
      <w:pStyle w:val="a5"/>
      <w:framePr w:wrap="around" w:vAnchor="text" w:hAnchor="margin" w:xAlign="right" w:y="1"/>
      <w:rPr>
        <w:rStyle w:val="a7"/>
      </w:rPr>
    </w:pPr>
  </w:p>
  <w:p w14:paraId="0115393B" w14:textId="77777777" w:rsidR="0041054E" w:rsidRDefault="0041054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1AB"/>
    <w:multiLevelType w:val="hybridMultilevel"/>
    <w:tmpl w:val="5AD047FC"/>
    <w:lvl w:ilvl="0" w:tplc="8FC2A2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58F5CF4"/>
    <w:multiLevelType w:val="singleLevel"/>
    <w:tmpl w:val="74160C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A46B1D"/>
    <w:multiLevelType w:val="hybridMultilevel"/>
    <w:tmpl w:val="36746976"/>
    <w:lvl w:ilvl="0" w:tplc="CF4653A4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7A96423"/>
    <w:multiLevelType w:val="singleLevel"/>
    <w:tmpl w:val="9EF83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7AC5CA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3CC7006"/>
    <w:multiLevelType w:val="hybridMultilevel"/>
    <w:tmpl w:val="F8D22100"/>
    <w:lvl w:ilvl="0" w:tplc="8E12B3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AB009C"/>
    <w:multiLevelType w:val="hybridMultilevel"/>
    <w:tmpl w:val="E59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870D2"/>
    <w:multiLevelType w:val="hybridMultilevel"/>
    <w:tmpl w:val="1A6AAF90"/>
    <w:lvl w:ilvl="0" w:tplc="EEBC2FCC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369E1137"/>
    <w:multiLevelType w:val="hybridMultilevel"/>
    <w:tmpl w:val="F0489846"/>
    <w:lvl w:ilvl="0" w:tplc="6F22D09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AF3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4A19E5"/>
    <w:multiLevelType w:val="hybridMultilevel"/>
    <w:tmpl w:val="88DCC9F4"/>
    <w:lvl w:ilvl="0" w:tplc="D4B83EF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 w15:restartNumberingAfterBreak="0">
    <w:nsid w:val="3CF6693B"/>
    <w:multiLevelType w:val="hybridMultilevel"/>
    <w:tmpl w:val="67B6322C"/>
    <w:lvl w:ilvl="0" w:tplc="9AD67D68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86B43C98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1F962D9C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1F24126E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4D8A215C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11EA8D3A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81CCEF5E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9E604A32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E4EA64CE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3F323457"/>
    <w:multiLevelType w:val="hybridMultilevel"/>
    <w:tmpl w:val="46908EA2"/>
    <w:lvl w:ilvl="0" w:tplc="2F588E8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F5134D3"/>
    <w:multiLevelType w:val="singleLevel"/>
    <w:tmpl w:val="611CD7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4" w15:restartNumberingAfterBreak="0">
    <w:nsid w:val="412F6C1E"/>
    <w:multiLevelType w:val="hybridMultilevel"/>
    <w:tmpl w:val="CF429884"/>
    <w:lvl w:ilvl="0" w:tplc="EFDA324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200F510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13E8105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E3605DD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89AE918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48C40D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51C688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73A5B2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E6DC06AA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412F71C9"/>
    <w:multiLevelType w:val="hybridMultilevel"/>
    <w:tmpl w:val="244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F88"/>
    <w:multiLevelType w:val="hybridMultilevel"/>
    <w:tmpl w:val="7E9A5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A36BE"/>
    <w:multiLevelType w:val="hybridMultilevel"/>
    <w:tmpl w:val="9460A8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6C7FF9"/>
    <w:multiLevelType w:val="singleLevel"/>
    <w:tmpl w:val="906CE2E0"/>
    <w:lvl w:ilvl="0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9" w15:restartNumberingAfterBreak="0">
    <w:nsid w:val="4A393750"/>
    <w:multiLevelType w:val="hybridMultilevel"/>
    <w:tmpl w:val="51A20280"/>
    <w:lvl w:ilvl="0" w:tplc="C10211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695823"/>
    <w:multiLevelType w:val="hybridMultilevel"/>
    <w:tmpl w:val="98C4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C2C5A"/>
    <w:multiLevelType w:val="hybridMultilevel"/>
    <w:tmpl w:val="B5E4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A6EF1"/>
    <w:multiLevelType w:val="singleLevel"/>
    <w:tmpl w:val="E16CAAD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3" w15:restartNumberingAfterBreak="0">
    <w:nsid w:val="4CB450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DD82FB6"/>
    <w:multiLevelType w:val="hybridMultilevel"/>
    <w:tmpl w:val="4BDED8F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 w15:restartNumberingAfterBreak="0">
    <w:nsid w:val="4E234ADD"/>
    <w:multiLevelType w:val="hybridMultilevel"/>
    <w:tmpl w:val="704EBC0A"/>
    <w:lvl w:ilvl="0" w:tplc="FFDEA28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FDB4692"/>
    <w:multiLevelType w:val="singleLevel"/>
    <w:tmpl w:val="05E45B88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555"/>
      </w:pPr>
      <w:rPr>
        <w:rFonts w:hint="default"/>
      </w:rPr>
    </w:lvl>
  </w:abstractNum>
  <w:abstractNum w:abstractNumId="27" w15:restartNumberingAfterBreak="0">
    <w:nsid w:val="50E05873"/>
    <w:multiLevelType w:val="hybridMultilevel"/>
    <w:tmpl w:val="2B56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64648"/>
    <w:multiLevelType w:val="hybridMultilevel"/>
    <w:tmpl w:val="B46E7D94"/>
    <w:lvl w:ilvl="0" w:tplc="EA30B7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155B3"/>
    <w:multiLevelType w:val="singleLevel"/>
    <w:tmpl w:val="E7D0BD78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1" w15:restartNumberingAfterBreak="0">
    <w:nsid w:val="68170C09"/>
    <w:multiLevelType w:val="hybridMultilevel"/>
    <w:tmpl w:val="EA0A084E"/>
    <w:lvl w:ilvl="0" w:tplc="E25EC1C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6C750601"/>
    <w:multiLevelType w:val="hybridMultilevel"/>
    <w:tmpl w:val="9568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1E58F6"/>
    <w:multiLevelType w:val="hybridMultilevel"/>
    <w:tmpl w:val="E0A25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A493A"/>
    <w:multiLevelType w:val="hybridMultilevel"/>
    <w:tmpl w:val="733435BC"/>
    <w:lvl w:ilvl="0" w:tplc="7F08C3AE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76137976"/>
    <w:multiLevelType w:val="hybridMultilevel"/>
    <w:tmpl w:val="33AE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CE4757"/>
    <w:multiLevelType w:val="hybridMultilevel"/>
    <w:tmpl w:val="28E8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30"/>
  </w:num>
  <w:num w:numId="5">
    <w:abstractNumId w:val="18"/>
  </w:num>
  <w:num w:numId="6">
    <w:abstractNumId w:val="3"/>
  </w:num>
  <w:num w:numId="7">
    <w:abstractNumId w:val="25"/>
  </w:num>
  <w:num w:numId="8">
    <w:abstractNumId w:val="23"/>
  </w:num>
  <w:num w:numId="9">
    <w:abstractNumId w:val="9"/>
  </w:num>
  <w:num w:numId="10">
    <w:abstractNumId w:val="4"/>
  </w:num>
  <w:num w:numId="11">
    <w:abstractNumId w:val="22"/>
  </w:num>
  <w:num w:numId="12">
    <w:abstractNumId w:val="13"/>
  </w:num>
  <w:num w:numId="13">
    <w:abstractNumId w:val="10"/>
  </w:num>
  <w:num w:numId="14">
    <w:abstractNumId w:val="1"/>
  </w:num>
  <w:num w:numId="15">
    <w:abstractNumId w:val="8"/>
  </w:num>
  <w:num w:numId="16">
    <w:abstractNumId w:val="19"/>
  </w:num>
  <w:num w:numId="17">
    <w:abstractNumId w:val="6"/>
  </w:num>
  <w:num w:numId="18">
    <w:abstractNumId w:val="7"/>
  </w:num>
  <w:num w:numId="19">
    <w:abstractNumId w:val="28"/>
  </w:num>
  <w:num w:numId="20">
    <w:abstractNumId w:val="35"/>
  </w:num>
  <w:num w:numId="21">
    <w:abstractNumId w:val="27"/>
  </w:num>
  <w:num w:numId="22">
    <w:abstractNumId w:val="20"/>
  </w:num>
  <w:num w:numId="23">
    <w:abstractNumId w:val="16"/>
  </w:num>
  <w:num w:numId="24">
    <w:abstractNumId w:val="32"/>
  </w:num>
  <w:num w:numId="25">
    <w:abstractNumId w:val="33"/>
  </w:num>
  <w:num w:numId="26">
    <w:abstractNumId w:val="36"/>
  </w:num>
  <w:num w:numId="27">
    <w:abstractNumId w:val="34"/>
  </w:num>
  <w:num w:numId="28">
    <w:abstractNumId w:val="31"/>
  </w:num>
  <w:num w:numId="29">
    <w:abstractNumId w:val="12"/>
  </w:num>
  <w:num w:numId="30">
    <w:abstractNumId w:val="15"/>
  </w:num>
  <w:num w:numId="31">
    <w:abstractNumId w:val="0"/>
  </w:num>
  <w:num w:numId="32">
    <w:abstractNumId w:val="2"/>
  </w:num>
  <w:num w:numId="33">
    <w:abstractNumId w:val="29"/>
  </w:num>
  <w:num w:numId="34">
    <w:abstractNumId w:val="21"/>
  </w:num>
  <w:num w:numId="35">
    <w:abstractNumId w:val="17"/>
  </w:num>
  <w:num w:numId="36">
    <w:abstractNumId w:val="2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E7"/>
    <w:rsid w:val="000000BF"/>
    <w:rsid w:val="00001AE0"/>
    <w:rsid w:val="0000419F"/>
    <w:rsid w:val="00015CE9"/>
    <w:rsid w:val="00027915"/>
    <w:rsid w:val="00033DC6"/>
    <w:rsid w:val="0004381B"/>
    <w:rsid w:val="0006080D"/>
    <w:rsid w:val="000725EB"/>
    <w:rsid w:val="00073268"/>
    <w:rsid w:val="00075221"/>
    <w:rsid w:val="0008012D"/>
    <w:rsid w:val="000813FF"/>
    <w:rsid w:val="00081A8C"/>
    <w:rsid w:val="0008247B"/>
    <w:rsid w:val="00091207"/>
    <w:rsid w:val="00092F90"/>
    <w:rsid w:val="000B1F18"/>
    <w:rsid w:val="000B2976"/>
    <w:rsid w:val="000B6B58"/>
    <w:rsid w:val="000C7B18"/>
    <w:rsid w:val="000D0E44"/>
    <w:rsid w:val="000D7991"/>
    <w:rsid w:val="000E1A0B"/>
    <w:rsid w:val="000E72F7"/>
    <w:rsid w:val="000F0889"/>
    <w:rsid w:val="000F24C4"/>
    <w:rsid w:val="0011347B"/>
    <w:rsid w:val="00114B99"/>
    <w:rsid w:val="001374CC"/>
    <w:rsid w:val="001418AE"/>
    <w:rsid w:val="00151DB5"/>
    <w:rsid w:val="0017270C"/>
    <w:rsid w:val="00182FC9"/>
    <w:rsid w:val="001B06A5"/>
    <w:rsid w:val="001C7D23"/>
    <w:rsid w:val="001D071E"/>
    <w:rsid w:val="001D796F"/>
    <w:rsid w:val="001E115A"/>
    <w:rsid w:val="002026E7"/>
    <w:rsid w:val="002062CF"/>
    <w:rsid w:val="0021292B"/>
    <w:rsid w:val="002129CD"/>
    <w:rsid w:val="00216AE1"/>
    <w:rsid w:val="00231614"/>
    <w:rsid w:val="0023177A"/>
    <w:rsid w:val="0023425C"/>
    <w:rsid w:val="00244C96"/>
    <w:rsid w:val="00257D67"/>
    <w:rsid w:val="002610B7"/>
    <w:rsid w:val="002757D7"/>
    <w:rsid w:val="00286F9F"/>
    <w:rsid w:val="002D1E33"/>
    <w:rsid w:val="002E44B8"/>
    <w:rsid w:val="002F5772"/>
    <w:rsid w:val="00300A7D"/>
    <w:rsid w:val="003072A8"/>
    <w:rsid w:val="003129C2"/>
    <w:rsid w:val="003232A7"/>
    <w:rsid w:val="0033054B"/>
    <w:rsid w:val="00332778"/>
    <w:rsid w:val="00344AF8"/>
    <w:rsid w:val="00357695"/>
    <w:rsid w:val="003628CC"/>
    <w:rsid w:val="0036359D"/>
    <w:rsid w:val="0036484C"/>
    <w:rsid w:val="0037579E"/>
    <w:rsid w:val="00394858"/>
    <w:rsid w:val="003C07A1"/>
    <w:rsid w:val="003C32D9"/>
    <w:rsid w:val="003D2D2C"/>
    <w:rsid w:val="003D5502"/>
    <w:rsid w:val="003E0BC6"/>
    <w:rsid w:val="003E4009"/>
    <w:rsid w:val="003E7571"/>
    <w:rsid w:val="003E78FB"/>
    <w:rsid w:val="003F00B4"/>
    <w:rsid w:val="004068B0"/>
    <w:rsid w:val="0041054E"/>
    <w:rsid w:val="00422409"/>
    <w:rsid w:val="00427813"/>
    <w:rsid w:val="00432AEF"/>
    <w:rsid w:val="004442F4"/>
    <w:rsid w:val="004720D6"/>
    <w:rsid w:val="00483A2D"/>
    <w:rsid w:val="00484753"/>
    <w:rsid w:val="00490BC7"/>
    <w:rsid w:val="004A404F"/>
    <w:rsid w:val="004D3BBE"/>
    <w:rsid w:val="004D3C61"/>
    <w:rsid w:val="004E15F2"/>
    <w:rsid w:val="004E2585"/>
    <w:rsid w:val="004E7345"/>
    <w:rsid w:val="004F700B"/>
    <w:rsid w:val="00513450"/>
    <w:rsid w:val="005530CB"/>
    <w:rsid w:val="0055458A"/>
    <w:rsid w:val="00567801"/>
    <w:rsid w:val="00570892"/>
    <w:rsid w:val="00586ABE"/>
    <w:rsid w:val="005A603E"/>
    <w:rsid w:val="005B01F7"/>
    <w:rsid w:val="005B1542"/>
    <w:rsid w:val="0060305A"/>
    <w:rsid w:val="00614C5D"/>
    <w:rsid w:val="00623FAB"/>
    <w:rsid w:val="006448DF"/>
    <w:rsid w:val="00644D9F"/>
    <w:rsid w:val="006729C3"/>
    <w:rsid w:val="00690543"/>
    <w:rsid w:val="006B59EB"/>
    <w:rsid w:val="006C42A8"/>
    <w:rsid w:val="006E115F"/>
    <w:rsid w:val="006E318E"/>
    <w:rsid w:val="006E5A37"/>
    <w:rsid w:val="006F5E71"/>
    <w:rsid w:val="006F7287"/>
    <w:rsid w:val="00700102"/>
    <w:rsid w:val="00707C35"/>
    <w:rsid w:val="00713ACE"/>
    <w:rsid w:val="00717109"/>
    <w:rsid w:val="007306F4"/>
    <w:rsid w:val="007400AE"/>
    <w:rsid w:val="00744436"/>
    <w:rsid w:val="007469E4"/>
    <w:rsid w:val="007702B1"/>
    <w:rsid w:val="007738E6"/>
    <w:rsid w:val="00774BFC"/>
    <w:rsid w:val="00777E3B"/>
    <w:rsid w:val="0078713B"/>
    <w:rsid w:val="007A010D"/>
    <w:rsid w:val="007C1591"/>
    <w:rsid w:val="007C1A78"/>
    <w:rsid w:val="007C4514"/>
    <w:rsid w:val="007D731B"/>
    <w:rsid w:val="007E1777"/>
    <w:rsid w:val="007E4ECC"/>
    <w:rsid w:val="007F2F7C"/>
    <w:rsid w:val="00806736"/>
    <w:rsid w:val="00810D3D"/>
    <w:rsid w:val="0081219A"/>
    <w:rsid w:val="00832912"/>
    <w:rsid w:val="00846EB7"/>
    <w:rsid w:val="00865833"/>
    <w:rsid w:val="0086614A"/>
    <w:rsid w:val="008817A0"/>
    <w:rsid w:val="00895F67"/>
    <w:rsid w:val="008A0B0E"/>
    <w:rsid w:val="008A104F"/>
    <w:rsid w:val="008F4C49"/>
    <w:rsid w:val="008F52B1"/>
    <w:rsid w:val="00903FFC"/>
    <w:rsid w:val="00913F17"/>
    <w:rsid w:val="00924118"/>
    <w:rsid w:val="0093594F"/>
    <w:rsid w:val="00951D2A"/>
    <w:rsid w:val="0095560D"/>
    <w:rsid w:val="009808CE"/>
    <w:rsid w:val="00996516"/>
    <w:rsid w:val="009A1069"/>
    <w:rsid w:val="009A7D7A"/>
    <w:rsid w:val="009C2216"/>
    <w:rsid w:val="009C64CA"/>
    <w:rsid w:val="009D005A"/>
    <w:rsid w:val="009D0EEA"/>
    <w:rsid w:val="009E2948"/>
    <w:rsid w:val="009F4282"/>
    <w:rsid w:val="00A04DB9"/>
    <w:rsid w:val="00A173FC"/>
    <w:rsid w:val="00A2503F"/>
    <w:rsid w:val="00A257FA"/>
    <w:rsid w:val="00A267DA"/>
    <w:rsid w:val="00A32E0D"/>
    <w:rsid w:val="00A369C3"/>
    <w:rsid w:val="00A370CE"/>
    <w:rsid w:val="00A4193B"/>
    <w:rsid w:val="00A41A8E"/>
    <w:rsid w:val="00A45E2B"/>
    <w:rsid w:val="00A47825"/>
    <w:rsid w:val="00A5129D"/>
    <w:rsid w:val="00A72215"/>
    <w:rsid w:val="00A90478"/>
    <w:rsid w:val="00A93007"/>
    <w:rsid w:val="00AB35B9"/>
    <w:rsid w:val="00AD31FB"/>
    <w:rsid w:val="00AD6356"/>
    <w:rsid w:val="00AD76E9"/>
    <w:rsid w:val="00B07B7C"/>
    <w:rsid w:val="00B774A1"/>
    <w:rsid w:val="00B94ABF"/>
    <w:rsid w:val="00B958C9"/>
    <w:rsid w:val="00BB4070"/>
    <w:rsid w:val="00BC3150"/>
    <w:rsid w:val="00BC58CC"/>
    <w:rsid w:val="00BD32A3"/>
    <w:rsid w:val="00BE1DC9"/>
    <w:rsid w:val="00BE1E7C"/>
    <w:rsid w:val="00BF389F"/>
    <w:rsid w:val="00BF7BB9"/>
    <w:rsid w:val="00C0055F"/>
    <w:rsid w:val="00C151B2"/>
    <w:rsid w:val="00C32F08"/>
    <w:rsid w:val="00C34EC6"/>
    <w:rsid w:val="00C56E04"/>
    <w:rsid w:val="00C62697"/>
    <w:rsid w:val="00C91B93"/>
    <w:rsid w:val="00CA5C0D"/>
    <w:rsid w:val="00CB03EF"/>
    <w:rsid w:val="00CB7F9F"/>
    <w:rsid w:val="00CC4383"/>
    <w:rsid w:val="00CC649F"/>
    <w:rsid w:val="00CC66C6"/>
    <w:rsid w:val="00CD1371"/>
    <w:rsid w:val="00CD5C11"/>
    <w:rsid w:val="00CE6EA7"/>
    <w:rsid w:val="00D24433"/>
    <w:rsid w:val="00D33724"/>
    <w:rsid w:val="00D35630"/>
    <w:rsid w:val="00D42A94"/>
    <w:rsid w:val="00D44B61"/>
    <w:rsid w:val="00D45926"/>
    <w:rsid w:val="00D50B45"/>
    <w:rsid w:val="00D50FF2"/>
    <w:rsid w:val="00D53A49"/>
    <w:rsid w:val="00D67EE5"/>
    <w:rsid w:val="00D70B93"/>
    <w:rsid w:val="00D81325"/>
    <w:rsid w:val="00D9130B"/>
    <w:rsid w:val="00D921C4"/>
    <w:rsid w:val="00D96787"/>
    <w:rsid w:val="00DA4902"/>
    <w:rsid w:val="00DD037E"/>
    <w:rsid w:val="00DD76BE"/>
    <w:rsid w:val="00DE18CD"/>
    <w:rsid w:val="00DF1CA5"/>
    <w:rsid w:val="00DF5DE6"/>
    <w:rsid w:val="00E0051E"/>
    <w:rsid w:val="00E005C8"/>
    <w:rsid w:val="00E02CF2"/>
    <w:rsid w:val="00E1027C"/>
    <w:rsid w:val="00E208A3"/>
    <w:rsid w:val="00E23B78"/>
    <w:rsid w:val="00E27FE1"/>
    <w:rsid w:val="00E34106"/>
    <w:rsid w:val="00E42E6E"/>
    <w:rsid w:val="00E43EAA"/>
    <w:rsid w:val="00E4780E"/>
    <w:rsid w:val="00E52E83"/>
    <w:rsid w:val="00E5416E"/>
    <w:rsid w:val="00E608EF"/>
    <w:rsid w:val="00E62992"/>
    <w:rsid w:val="00E7471B"/>
    <w:rsid w:val="00E86CF2"/>
    <w:rsid w:val="00E9376E"/>
    <w:rsid w:val="00EA479F"/>
    <w:rsid w:val="00EB64D4"/>
    <w:rsid w:val="00EC0FB1"/>
    <w:rsid w:val="00EC7002"/>
    <w:rsid w:val="00EC791A"/>
    <w:rsid w:val="00ED70D1"/>
    <w:rsid w:val="00ED7488"/>
    <w:rsid w:val="00EE404A"/>
    <w:rsid w:val="00EE450E"/>
    <w:rsid w:val="00EF29D5"/>
    <w:rsid w:val="00F004E1"/>
    <w:rsid w:val="00F03E8B"/>
    <w:rsid w:val="00F07CC9"/>
    <w:rsid w:val="00F17D41"/>
    <w:rsid w:val="00F21BA4"/>
    <w:rsid w:val="00F24EB6"/>
    <w:rsid w:val="00F31A53"/>
    <w:rsid w:val="00F32026"/>
    <w:rsid w:val="00F342A0"/>
    <w:rsid w:val="00F43041"/>
    <w:rsid w:val="00F457EC"/>
    <w:rsid w:val="00F534AD"/>
    <w:rsid w:val="00F5514F"/>
    <w:rsid w:val="00F56DB4"/>
    <w:rsid w:val="00F6751E"/>
    <w:rsid w:val="00F700E7"/>
    <w:rsid w:val="00F70AEE"/>
    <w:rsid w:val="00F80170"/>
    <w:rsid w:val="00FB5516"/>
    <w:rsid w:val="00FB59AC"/>
    <w:rsid w:val="00FF38F0"/>
    <w:rsid w:val="00FF426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1D397"/>
  <w15:docId w15:val="{C2D826E5-DD89-4C61-AD14-A698E80A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5EB"/>
    <w:rPr>
      <w:sz w:val="24"/>
      <w:szCs w:val="24"/>
    </w:rPr>
  </w:style>
  <w:style w:type="paragraph" w:styleId="2">
    <w:name w:val="heading 2"/>
    <w:basedOn w:val="a"/>
    <w:next w:val="a"/>
    <w:qFormat/>
    <w:rsid w:val="000725E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25EB"/>
    <w:pPr>
      <w:ind w:firstLine="60"/>
      <w:jc w:val="both"/>
    </w:pPr>
    <w:rPr>
      <w:b/>
      <w:bCs/>
    </w:rPr>
  </w:style>
  <w:style w:type="paragraph" w:styleId="a5">
    <w:name w:val="header"/>
    <w:basedOn w:val="a"/>
    <w:rsid w:val="000725E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25E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25EB"/>
  </w:style>
  <w:style w:type="paragraph" w:styleId="20">
    <w:name w:val="Body Text 2"/>
    <w:basedOn w:val="a"/>
    <w:rsid w:val="000725EB"/>
    <w:pPr>
      <w:jc w:val="both"/>
    </w:pPr>
    <w:rPr>
      <w:sz w:val="28"/>
      <w:szCs w:val="20"/>
    </w:rPr>
  </w:style>
  <w:style w:type="paragraph" w:styleId="a8">
    <w:name w:val="Body Text"/>
    <w:basedOn w:val="a"/>
    <w:rsid w:val="000725EB"/>
    <w:pPr>
      <w:tabs>
        <w:tab w:val="left" w:pos="3119"/>
      </w:tabs>
      <w:jc w:val="both"/>
    </w:pPr>
    <w:rPr>
      <w:sz w:val="28"/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913F1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4068B0"/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4068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Цветовое выделение"/>
    <w:uiPriority w:val="99"/>
    <w:rsid w:val="000E72F7"/>
    <w:rPr>
      <w:b/>
      <w:bCs/>
      <w:color w:val="000080"/>
      <w:sz w:val="20"/>
      <w:szCs w:val="20"/>
    </w:rPr>
  </w:style>
  <w:style w:type="character" w:styleId="ac">
    <w:name w:val="Hyperlink"/>
    <w:basedOn w:val="a0"/>
    <w:rsid w:val="00344AF8"/>
    <w:rPr>
      <w:color w:val="0000FF"/>
      <w:u w:val="single"/>
    </w:rPr>
  </w:style>
  <w:style w:type="paragraph" w:styleId="ad">
    <w:name w:val="Balloon Text"/>
    <w:basedOn w:val="a"/>
    <w:link w:val="ae"/>
    <w:rsid w:val="00E102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Отечество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Неизвестный</dc:creator>
  <cp:keywords/>
  <dc:description/>
  <cp:lastModifiedBy>Татьяна Дивеева</cp:lastModifiedBy>
  <cp:revision>2</cp:revision>
  <cp:lastPrinted>2022-10-18T05:12:00Z</cp:lastPrinted>
  <dcterms:created xsi:type="dcterms:W3CDTF">2022-10-21T08:12:00Z</dcterms:created>
  <dcterms:modified xsi:type="dcterms:W3CDTF">2022-10-21T08:12:00Z</dcterms:modified>
</cp:coreProperties>
</file>