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CB9" w:rsidRPr="00AF4CB9" w:rsidRDefault="00AF4CB9" w:rsidP="00AF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                                                                   № _______</w:t>
      </w:r>
    </w:p>
    <w:p w:rsidR="00AF4CB9" w:rsidRPr="00AF4CB9" w:rsidRDefault="00AF4CB9" w:rsidP="00AF4C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B9" w:rsidRPr="00AF4CB9" w:rsidRDefault="00AF4CB9" w:rsidP="00AF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C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012CEC" w:rsidRPr="00012CEC" w:rsidRDefault="00012CEC" w:rsidP="0001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CEC" w:rsidRDefault="00012CEC" w:rsidP="00012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E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изготовления </w:t>
      </w:r>
      <w:r w:rsidR="009025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размещения вывесок и витрин предприятий, </w:t>
      </w:r>
      <w:r w:rsidR="0090250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оказывающих услуги населению</w:t>
      </w:r>
    </w:p>
    <w:p w:rsidR="00902509" w:rsidRPr="00012CEC" w:rsidRDefault="00902509" w:rsidP="00012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CEC" w:rsidRPr="005D38E6" w:rsidRDefault="00012CEC" w:rsidP="00902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8E6">
        <w:rPr>
          <w:rFonts w:ascii="Times New Roman" w:hAnsi="Times New Roman" w:cs="Times New Roman"/>
          <w:sz w:val="28"/>
          <w:szCs w:val="28"/>
        </w:rPr>
        <w:t xml:space="preserve">В целях унификации требований к информационному оформлению предприятий, оказывающих услуги населению, администрация </w:t>
      </w:r>
      <w:r w:rsidR="004861D5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012CEC" w:rsidRPr="005D38E6" w:rsidRDefault="00012CEC" w:rsidP="00486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8E6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D38E6" w:rsidRPr="005D38E6" w:rsidRDefault="005D38E6" w:rsidP="009025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8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D68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D38E6">
        <w:rPr>
          <w:rFonts w:ascii="Times New Roman" w:hAnsi="Times New Roman" w:cs="Times New Roman"/>
          <w:sz w:val="28"/>
          <w:szCs w:val="28"/>
        </w:rPr>
        <w:t xml:space="preserve"> "О порядке изготовления и размещения вывесок и витрин предприятий, оказывающих услуги населению"</w:t>
      </w:r>
      <w:r w:rsidR="0063136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5D38E6">
        <w:rPr>
          <w:rFonts w:ascii="Times New Roman" w:hAnsi="Times New Roman" w:cs="Times New Roman"/>
          <w:sz w:val="28"/>
          <w:szCs w:val="28"/>
        </w:rPr>
        <w:t>.</w:t>
      </w:r>
    </w:p>
    <w:p w:rsidR="005D38E6" w:rsidRDefault="005D38E6" w:rsidP="005D3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8E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FE643E">
        <w:rPr>
          <w:rFonts w:ascii="Times New Roman" w:hAnsi="Times New Roman" w:cs="Times New Roman"/>
          <w:sz w:val="28"/>
          <w:szCs w:val="28"/>
        </w:rPr>
        <w:t xml:space="preserve">  </w:t>
      </w:r>
      <w:r w:rsidRPr="005D38E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CD68D5">
        <w:rPr>
          <w:rFonts w:ascii="Times New Roman" w:hAnsi="Times New Roman" w:cs="Times New Roman"/>
          <w:sz w:val="28"/>
          <w:szCs w:val="28"/>
        </w:rPr>
        <w:t>городского поселения Рузаевка - начальника отдела архитектуры и градостроительства</w:t>
      </w:r>
      <w:r w:rsidR="001700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2CEC" w:rsidRPr="005D38E6" w:rsidRDefault="00012CEC" w:rsidP="005D3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8E6">
        <w:rPr>
          <w:rFonts w:ascii="Times New Roman" w:eastAsia="Arial" w:hAnsi="Times New Roman" w:cs="Times New Roman"/>
          <w:color w:val="0D0D0D"/>
          <w:sz w:val="28"/>
          <w:szCs w:val="28"/>
        </w:rPr>
        <w:t xml:space="preserve">3. Настоящее постановление подлежит официальному опубликованию в средствах массовой информации и размещению на официальном сайте органов местного самоуправления </w:t>
      </w:r>
      <w:r w:rsidR="004861D5">
        <w:rPr>
          <w:rFonts w:ascii="Times New Roman" w:eastAsia="Arial" w:hAnsi="Times New Roman" w:cs="Times New Roman"/>
          <w:color w:val="0D0D0D"/>
          <w:sz w:val="28"/>
          <w:szCs w:val="28"/>
        </w:rPr>
        <w:t>городского поселения Рузаевка</w:t>
      </w:r>
      <w:r w:rsidRPr="005D38E6">
        <w:rPr>
          <w:rFonts w:ascii="Times New Roman" w:eastAsia="Arial" w:hAnsi="Times New Roman" w:cs="Times New Roman"/>
          <w:color w:val="0D0D0D"/>
          <w:sz w:val="28"/>
          <w:szCs w:val="28"/>
        </w:rPr>
        <w:t xml:space="preserve"> в сет</w:t>
      </w:r>
      <w:r w:rsidR="006522E0">
        <w:rPr>
          <w:rFonts w:ascii="Times New Roman" w:eastAsia="Arial" w:hAnsi="Times New Roman" w:cs="Times New Roman"/>
          <w:color w:val="0D0D0D"/>
          <w:sz w:val="28"/>
          <w:szCs w:val="28"/>
        </w:rPr>
        <w:t>и «Интернет» по адресу:</w:t>
      </w:r>
      <w:r w:rsidR="006522E0" w:rsidRPr="006522E0">
        <w:rPr>
          <w:rFonts w:ascii="Times New Roman" w:eastAsia="Arial" w:hAnsi="Times New Roman" w:cs="Times New Roman"/>
          <w:color w:val="0D0D0D"/>
          <w:sz w:val="28"/>
          <w:szCs w:val="28"/>
        </w:rPr>
        <w:t xml:space="preserve"> </w:t>
      </w:r>
      <w:r w:rsidR="004861D5">
        <w:rPr>
          <w:rFonts w:ascii="Times New Roman" w:eastAsia="Arial" w:hAnsi="Times New Roman" w:cs="Times New Roman"/>
          <w:color w:val="0D0D0D"/>
          <w:sz w:val="28"/>
          <w:szCs w:val="28"/>
          <w:lang w:val="en-US"/>
        </w:rPr>
        <w:t>admgp</w:t>
      </w:r>
      <w:r w:rsidR="004861D5" w:rsidRPr="004861D5">
        <w:rPr>
          <w:rFonts w:ascii="Times New Roman" w:eastAsia="Arial" w:hAnsi="Times New Roman" w:cs="Times New Roman"/>
          <w:color w:val="0D0D0D"/>
          <w:sz w:val="28"/>
          <w:szCs w:val="28"/>
        </w:rPr>
        <w:t>_</w:t>
      </w:r>
      <w:r w:rsidR="004861D5">
        <w:rPr>
          <w:rFonts w:ascii="Times New Roman" w:eastAsia="Arial" w:hAnsi="Times New Roman" w:cs="Times New Roman"/>
          <w:color w:val="0D0D0D"/>
          <w:sz w:val="28"/>
          <w:szCs w:val="28"/>
          <w:lang w:val="en-US"/>
        </w:rPr>
        <w:t>ruz</w:t>
      </w:r>
      <w:r w:rsidR="004861D5" w:rsidRPr="004861D5">
        <w:rPr>
          <w:rFonts w:ascii="Times New Roman" w:eastAsia="Arial" w:hAnsi="Times New Roman" w:cs="Times New Roman"/>
          <w:color w:val="0D0D0D"/>
          <w:sz w:val="28"/>
          <w:szCs w:val="28"/>
        </w:rPr>
        <w:t>@</w:t>
      </w:r>
      <w:r w:rsidR="004861D5">
        <w:rPr>
          <w:rFonts w:ascii="Times New Roman" w:eastAsia="Arial" w:hAnsi="Times New Roman" w:cs="Times New Roman"/>
          <w:color w:val="0D0D0D"/>
          <w:sz w:val="28"/>
          <w:szCs w:val="28"/>
          <w:lang w:val="en-US"/>
        </w:rPr>
        <w:t>mail</w:t>
      </w:r>
      <w:r w:rsidR="004861D5" w:rsidRPr="004861D5">
        <w:rPr>
          <w:rFonts w:ascii="Times New Roman" w:eastAsia="Arial" w:hAnsi="Times New Roman" w:cs="Times New Roman"/>
          <w:color w:val="0D0D0D"/>
          <w:sz w:val="28"/>
          <w:szCs w:val="28"/>
        </w:rPr>
        <w:t>.</w:t>
      </w:r>
      <w:r w:rsidR="004861D5">
        <w:rPr>
          <w:rFonts w:ascii="Times New Roman" w:eastAsia="Arial" w:hAnsi="Times New Roman" w:cs="Times New Roman"/>
          <w:color w:val="0D0D0D"/>
          <w:sz w:val="28"/>
          <w:szCs w:val="28"/>
          <w:lang w:val="en-US"/>
        </w:rPr>
        <w:t>ru</w:t>
      </w:r>
      <w:r w:rsidRPr="005D38E6">
        <w:rPr>
          <w:rFonts w:ascii="Times New Roman" w:eastAsia="Arial" w:hAnsi="Times New Roman" w:cs="Times New Roman"/>
          <w:color w:val="0D0D0D"/>
          <w:sz w:val="28"/>
          <w:szCs w:val="28"/>
        </w:rPr>
        <w:t>.</w:t>
      </w:r>
    </w:p>
    <w:p w:rsidR="00012CEC" w:rsidRPr="005D38E6" w:rsidRDefault="00012CEC" w:rsidP="00012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CEC" w:rsidRPr="005D38E6" w:rsidRDefault="00012CEC" w:rsidP="0001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CEC" w:rsidRPr="005D38E6" w:rsidRDefault="00012CEC" w:rsidP="0001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C8E" w:rsidRDefault="004C7C8E" w:rsidP="00991E4C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</w:p>
    <w:p w:rsidR="004C7C8E" w:rsidRDefault="004C7C8E" w:rsidP="00991E4C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</w:p>
    <w:p w:rsidR="004C7C8E" w:rsidRDefault="004C7C8E" w:rsidP="00991E4C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</w:p>
    <w:p w:rsidR="00991E4C" w:rsidRPr="00A74816" w:rsidRDefault="00991E4C" w:rsidP="00991E4C">
      <w:pPr>
        <w:pStyle w:val="a9"/>
        <w:jc w:val="both"/>
        <w:rPr>
          <w:rFonts w:ascii="Times New Roman" w:hAnsi="Times New Roman"/>
          <w:noProof/>
          <w:sz w:val="28"/>
          <w:szCs w:val="28"/>
        </w:rPr>
      </w:pPr>
      <w:r w:rsidRPr="00A74816">
        <w:rPr>
          <w:rFonts w:ascii="Times New Roman" w:hAnsi="Times New Roman"/>
          <w:noProof/>
          <w:sz w:val="28"/>
          <w:szCs w:val="28"/>
        </w:rPr>
        <w:t>Глава администрации</w:t>
      </w:r>
    </w:p>
    <w:p w:rsidR="00991E4C" w:rsidRPr="00A74816" w:rsidRDefault="00991E4C" w:rsidP="00991E4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4816">
        <w:rPr>
          <w:rFonts w:ascii="Times New Roman" w:hAnsi="Times New Roman" w:cs="Times New Roman"/>
          <w:sz w:val="28"/>
          <w:szCs w:val="28"/>
        </w:rPr>
        <w:t xml:space="preserve">городского поселения Рузаевка                   </w:t>
      </w:r>
      <w:r w:rsidRPr="00A74816">
        <w:rPr>
          <w:rFonts w:ascii="Times New Roman" w:hAnsi="Times New Roman" w:cs="Times New Roman"/>
          <w:sz w:val="28"/>
          <w:szCs w:val="28"/>
        </w:rPr>
        <w:tab/>
      </w:r>
      <w:r w:rsidRPr="00A74816">
        <w:rPr>
          <w:rFonts w:ascii="Times New Roman" w:hAnsi="Times New Roman" w:cs="Times New Roman"/>
          <w:sz w:val="28"/>
          <w:szCs w:val="28"/>
        </w:rPr>
        <w:tab/>
      </w:r>
      <w:r w:rsidRPr="00A74816">
        <w:rPr>
          <w:rFonts w:ascii="Times New Roman" w:hAnsi="Times New Roman" w:cs="Times New Roman"/>
          <w:sz w:val="28"/>
          <w:szCs w:val="28"/>
        </w:rPr>
        <w:tab/>
      </w:r>
      <w:r w:rsidRPr="00A74816">
        <w:rPr>
          <w:rFonts w:ascii="Times New Roman" w:hAnsi="Times New Roman" w:cs="Times New Roman"/>
          <w:sz w:val="28"/>
          <w:szCs w:val="28"/>
        </w:rPr>
        <w:tab/>
        <w:t>В.Н. Родионов</w:t>
      </w:r>
    </w:p>
    <w:p w:rsidR="00991E4C" w:rsidRPr="005152E3" w:rsidRDefault="00991E4C" w:rsidP="00991E4C">
      <w:pPr>
        <w:rPr>
          <w:sz w:val="26"/>
          <w:szCs w:val="26"/>
        </w:rPr>
      </w:pPr>
    </w:p>
    <w:p w:rsidR="00010880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D38E6" w:rsidRDefault="005D38E6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D38E6" w:rsidRDefault="005D38E6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D38E6" w:rsidRDefault="005D38E6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4C7C8E" w:rsidRDefault="004C7C8E" w:rsidP="0063136F">
      <w:pPr>
        <w:spacing w:after="0" w:line="240" w:lineRule="auto"/>
        <w:ind w:firstLine="698"/>
        <w:jc w:val="right"/>
        <w:rPr>
          <w:rFonts w:ascii="Times New Roman" w:eastAsia="Arial" w:hAnsi="Times New Roman" w:cs="Times New Roman"/>
          <w:color w:val="000080"/>
          <w:sz w:val="24"/>
          <w:szCs w:val="24"/>
        </w:rPr>
      </w:pPr>
    </w:p>
    <w:p w:rsidR="004C7C8E" w:rsidRDefault="004C7C8E" w:rsidP="0063136F">
      <w:pPr>
        <w:spacing w:after="0" w:line="240" w:lineRule="auto"/>
        <w:ind w:firstLine="698"/>
        <w:jc w:val="right"/>
        <w:rPr>
          <w:rFonts w:ascii="Times New Roman" w:eastAsia="Arial" w:hAnsi="Times New Roman" w:cs="Times New Roman"/>
          <w:color w:val="000080"/>
          <w:sz w:val="24"/>
          <w:szCs w:val="24"/>
        </w:rPr>
      </w:pPr>
    </w:p>
    <w:p w:rsidR="0063136F" w:rsidRPr="00A06AF3" w:rsidRDefault="0063136F" w:rsidP="0063136F">
      <w:pPr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06AF3">
        <w:rPr>
          <w:rFonts w:ascii="Times New Roman" w:eastAsia="Arial" w:hAnsi="Times New Roman" w:cs="Times New Roman"/>
          <w:color w:val="000080"/>
          <w:sz w:val="24"/>
          <w:szCs w:val="24"/>
        </w:rPr>
        <w:lastRenderedPageBreak/>
        <w:t xml:space="preserve">Приложение </w:t>
      </w:r>
    </w:p>
    <w:p w:rsidR="0063136F" w:rsidRPr="00A06AF3" w:rsidRDefault="0063136F" w:rsidP="0063136F">
      <w:pPr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A06AF3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к </w:t>
      </w:r>
      <w:r w:rsidRPr="00A06AF3">
        <w:rPr>
          <w:rFonts w:ascii="Times New Roman" w:eastAsia="Arial" w:hAnsi="Times New Roman" w:cs="Times New Roman"/>
          <w:color w:val="008000"/>
          <w:sz w:val="24"/>
          <w:szCs w:val="24"/>
        </w:rPr>
        <w:t>постановлению</w:t>
      </w:r>
      <w:r w:rsidRPr="00A06AF3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администрации</w:t>
      </w:r>
    </w:p>
    <w:p w:rsidR="0063136F" w:rsidRPr="00EC144E" w:rsidRDefault="00EC144E" w:rsidP="0063136F">
      <w:pPr>
        <w:spacing w:after="0" w:line="240" w:lineRule="auto"/>
        <w:ind w:firstLine="698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80"/>
          <w:sz w:val="24"/>
          <w:szCs w:val="24"/>
        </w:rPr>
        <w:t>городского поселения Рузаевка</w:t>
      </w:r>
    </w:p>
    <w:p w:rsidR="0063136F" w:rsidRPr="00A06AF3" w:rsidRDefault="0063136F" w:rsidP="006313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eastAsia="Arial" w:hAnsi="Times New Roman" w:cs="Times New Roman"/>
          <w:color w:val="000080"/>
          <w:sz w:val="24"/>
          <w:szCs w:val="24"/>
        </w:rPr>
        <w:tab/>
        <w:t xml:space="preserve">                                </w:t>
      </w:r>
      <w:r w:rsidR="00902509" w:rsidRPr="00A06AF3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                     </w:t>
      </w:r>
      <w:r w:rsidR="003B46F0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                    </w:t>
      </w:r>
      <w:r w:rsidR="00902509" w:rsidRPr="00A06AF3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   </w:t>
      </w:r>
      <w:r w:rsidRPr="00A06AF3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      от _______________ №______</w:t>
      </w:r>
    </w:p>
    <w:p w:rsidR="0063136F" w:rsidRPr="00A06AF3" w:rsidRDefault="0063136F" w:rsidP="0063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6F" w:rsidRPr="00A06AF3" w:rsidRDefault="0063136F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36F" w:rsidRPr="00A06AF3" w:rsidRDefault="0063136F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136F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" w:name="sub_10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Положение</w:t>
      </w:r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"О порядке изготовления и размещения вывесок и витрин предприятий, оказывающих услуги населению"</w:t>
      </w:r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bookmarkStart w:id="2" w:name="sub_100"/>
      <w:bookmarkEnd w:id="1"/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</w:p>
    <w:bookmarkEnd w:id="2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1"/>
      <w:r w:rsidRPr="00A06AF3">
        <w:rPr>
          <w:rFonts w:ascii="Times New Roman" w:hAnsi="Times New Roman" w:cs="Times New Roman"/>
          <w:sz w:val="24"/>
          <w:szCs w:val="24"/>
        </w:rPr>
        <w:t xml:space="preserve">1.1. Порядок размещения вывесок на </w:t>
      </w:r>
      <w:r w:rsidR="006154EA">
        <w:rPr>
          <w:rFonts w:ascii="Times New Roman" w:hAnsi="Times New Roman" w:cs="Times New Roman"/>
          <w:sz w:val="24"/>
          <w:szCs w:val="24"/>
        </w:rPr>
        <w:t xml:space="preserve">территории городского поселения Рузаевка </w:t>
      </w:r>
      <w:r w:rsidRPr="00A06AF3">
        <w:rPr>
          <w:rFonts w:ascii="Times New Roman" w:hAnsi="Times New Roman" w:cs="Times New Roman"/>
          <w:sz w:val="24"/>
          <w:szCs w:val="24"/>
        </w:rPr>
        <w:t>(далее - Порядок) определяет процедуру размещения вывесок и регулирует правовые отношения между органами местног</w:t>
      </w:r>
      <w:r w:rsidR="00B63386">
        <w:rPr>
          <w:rFonts w:ascii="Times New Roman" w:hAnsi="Times New Roman" w:cs="Times New Roman"/>
          <w:sz w:val="24"/>
          <w:szCs w:val="24"/>
        </w:rPr>
        <w:t>о самоуправления и физическими,</w:t>
      </w:r>
      <w:r w:rsidRPr="00A06AF3"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 w:rsidR="00B63386"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</w:t>
      </w:r>
      <w:r w:rsidRPr="00A06AF3">
        <w:rPr>
          <w:rFonts w:ascii="Times New Roman" w:hAnsi="Times New Roman" w:cs="Times New Roman"/>
          <w:sz w:val="24"/>
          <w:szCs w:val="24"/>
        </w:rPr>
        <w:t>, возникающие в процессе размещения вывесок, а также регламентирует общие требования к вывескам.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2"/>
      <w:bookmarkEnd w:id="3"/>
      <w:r w:rsidRPr="00A06AF3">
        <w:rPr>
          <w:rFonts w:ascii="Times New Roman" w:hAnsi="Times New Roman" w:cs="Times New Roman"/>
          <w:sz w:val="24"/>
          <w:szCs w:val="24"/>
        </w:rPr>
        <w:t xml:space="preserve">1.2. Порядок разработан с целью улучшения внешнего облика </w:t>
      </w:r>
      <w:r w:rsidR="006154EA">
        <w:rPr>
          <w:rFonts w:ascii="Times New Roman" w:hAnsi="Times New Roman" w:cs="Times New Roman"/>
          <w:sz w:val="24"/>
          <w:szCs w:val="24"/>
        </w:rPr>
        <w:t>городского 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 xml:space="preserve">, защиты имущественных интересов </w:t>
      </w:r>
      <w:r w:rsidR="006154EA">
        <w:rPr>
          <w:rFonts w:ascii="Times New Roman" w:hAnsi="Times New Roman" w:cs="Times New Roman"/>
          <w:sz w:val="24"/>
          <w:szCs w:val="24"/>
        </w:rPr>
        <w:t>городского 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>, юридических и физических лиц, в собственности или ведении которых находится место размещения вывески.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3"/>
      <w:bookmarkEnd w:id="4"/>
      <w:r w:rsidRPr="00A06AF3">
        <w:rPr>
          <w:rFonts w:ascii="Times New Roman" w:hAnsi="Times New Roman" w:cs="Times New Roman"/>
          <w:sz w:val="24"/>
          <w:szCs w:val="24"/>
        </w:rPr>
        <w:t>1.3. Настоящий порядок обязателен для исполнения юридическими и физическими лицами, независимо от их организационно-правовой формы.</w:t>
      </w:r>
    </w:p>
    <w:bookmarkEnd w:id="5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" w:name="sub_2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Требования к информации, размещаемой на вывеске</w:t>
      </w:r>
    </w:p>
    <w:bookmarkEnd w:id="6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"/>
      <w:r w:rsidRPr="00A06AF3">
        <w:rPr>
          <w:rFonts w:ascii="Times New Roman" w:hAnsi="Times New Roman" w:cs="Times New Roman"/>
          <w:sz w:val="24"/>
          <w:szCs w:val="24"/>
        </w:rPr>
        <w:t>2.1. Вывеской считается техническое средство стабильного территориального размещения, предназначенное для размещения обязательной информации: фирменное наименование (наименование) организации - для юридических лиц (например, ООО "Меркурий") или организационно-правовая форма и ФИО - для предпринимателей, осуществляющих деятельность без образования юридического лица (например, ИП Иванов A.M.), место нахождения (адрес) и режим работы. При наличии у организации зарегистрированного в установленном порядке товарного знака допускается его размещение на вывеске.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2"/>
      <w:bookmarkEnd w:id="7"/>
      <w:r w:rsidRPr="00A06AF3">
        <w:rPr>
          <w:rFonts w:ascii="Times New Roman" w:hAnsi="Times New Roman" w:cs="Times New Roman"/>
          <w:sz w:val="24"/>
          <w:szCs w:val="24"/>
        </w:rPr>
        <w:t>2.2. В дополнение к обязательной информации на вывеске допускается размещение информации, раскрывающей профиль предприятия (тип, специализация).</w:t>
      </w:r>
    </w:p>
    <w:bookmarkEnd w:id="8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Для предприятий торговли и общественного питания допускается использование наименований объекта, находящегося в конкретном здании (помещении).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"/>
      <w:r w:rsidRPr="00A06AF3">
        <w:rPr>
          <w:rFonts w:ascii="Times New Roman" w:hAnsi="Times New Roman" w:cs="Times New Roman"/>
          <w:sz w:val="24"/>
          <w:szCs w:val="24"/>
        </w:rPr>
        <w:t>2.3. Тексты, содержащиеся на вывесках, должны выполняться на русском языке с использованием общепринятого написания слов (исключая зарегистрированные товарные знаки и знаки обслуживания, фирменные наименования, указанные в учредительных документах).</w:t>
      </w:r>
    </w:p>
    <w:bookmarkEnd w:id="9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Недопустимо использование в текстах иностранных слов, выполненных русскими буквами и наоборот, русских слов, выполненных латинскими буквами.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Используемые наименования объектов должны отвечать словообразовательным, произносительным и стилистическим нормам современного русского литературного языка. Они должны быть благозвучными, соответствующими назначению объекта.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4"/>
      <w:r w:rsidRPr="00A06AF3">
        <w:rPr>
          <w:rFonts w:ascii="Times New Roman" w:hAnsi="Times New Roman" w:cs="Times New Roman"/>
          <w:sz w:val="24"/>
          <w:szCs w:val="24"/>
        </w:rPr>
        <w:t>2.4. Примерный перечень надписей, раскрывающих профиль предприятий и организаций по обслуживанию населения:</w:t>
      </w:r>
    </w:p>
    <w:bookmarkEnd w:id="10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lastRenderedPageBreak/>
        <w:t>- для розничных предприятий, осуществляющих продовольственную торговлю: универсам, супермаркет, гастроном, продукты (продовольственный магазин), специализированный магазин 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для розничных предприятий, осуществляющих непродовольственную торговлю: универмаг, дом торговли (торговый дом), торговый центр, специализированный магазин, комиссионный магазин 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для оформления мест продаж: салонов связи, курс Центробанка.</w:t>
      </w:r>
    </w:p>
    <w:p w:rsidR="00010880" w:rsidRPr="00A06AF3" w:rsidRDefault="00010880" w:rsidP="000C3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Допускается при обозначении на информационных конструкциях профиля специализированных предприятий торговли использовать названия: "Рыба", "Булочная", "Кондитерские товары", "Молоко", "Овощи - фрукты", "Одежда", "Обувь", "Меха" и т. д., а при реализации товаров, объединенных по определенному потребительскому признаку, - "Диетические продукты", "Детское питание", "Товары для мужчин", "Товары для женщин", "Подарки", "Товары для спорта", "Букинистические товары"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C38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- для предприятий общественного питания: ресторан, бар, кафе, бистро, кафетерий, закусочная, столовая, магазин-кулинария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Допускается при обозначении профиля специализированных предприятий общественного питания использование названий: "Шашлычная", "Блинная", "Молодежное кафе", "Детское кафе"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- для предприятий бытового обслуживания населения: бытовые услуги, ремонт и (или) изготовление обуви, пошив и (или) ремонт одежды (головных уборов, штор, меховых, кожаных изделий и </w:t>
      </w:r>
      <w:r w:rsidR="006154EA">
        <w:rPr>
          <w:rFonts w:ascii="Times New Roman" w:hAnsi="Times New Roman" w:cs="Times New Roman"/>
          <w:sz w:val="24"/>
          <w:szCs w:val="24"/>
        </w:rPr>
        <w:t>т.п.),</w:t>
      </w:r>
      <w:r w:rsidRPr="00A06AF3">
        <w:rPr>
          <w:rFonts w:ascii="Times New Roman" w:hAnsi="Times New Roman" w:cs="Times New Roman"/>
          <w:sz w:val="24"/>
          <w:szCs w:val="24"/>
        </w:rPr>
        <w:t xml:space="preserve"> ремонт бытовой техники (возможно указание специализации: радиоэлектронной аппаратуры, бытовых машин, холодильников, швейных машин, часов и </w:t>
      </w:r>
      <w:r w:rsidR="006154EA">
        <w:rPr>
          <w:rFonts w:ascii="Times New Roman" w:hAnsi="Times New Roman" w:cs="Times New Roman"/>
          <w:sz w:val="24"/>
          <w:szCs w:val="24"/>
        </w:rPr>
        <w:t>т.п</w:t>
      </w:r>
      <w:r w:rsidRPr="00A06AF3">
        <w:rPr>
          <w:rFonts w:ascii="Times New Roman" w:hAnsi="Times New Roman" w:cs="Times New Roman"/>
          <w:sz w:val="24"/>
          <w:szCs w:val="24"/>
        </w:rPr>
        <w:t>.), изготовление ключей, ювелирных изделий, изготовление и (или) ремонт мебели (возможно указание специализации: мягкой мебели, кухон</w:t>
      </w:r>
      <w:r w:rsidR="006154EA">
        <w:rPr>
          <w:rFonts w:ascii="Times New Roman" w:hAnsi="Times New Roman" w:cs="Times New Roman"/>
          <w:sz w:val="24"/>
          <w:szCs w:val="24"/>
        </w:rPr>
        <w:t>ной мебели, плетеной мебели и т.п</w:t>
      </w:r>
      <w:r w:rsidRPr="00A06AF3">
        <w:rPr>
          <w:rFonts w:ascii="Times New Roman" w:hAnsi="Times New Roman" w:cs="Times New Roman"/>
          <w:sz w:val="24"/>
          <w:szCs w:val="24"/>
        </w:rPr>
        <w:t>.), химическая чистка (возможно указание специализации: одежды, ковров, пухо-перовых изделий), стирка белья, парикмахерская (возможно дополнение: косметика, маникюр), фотосъемка (возможно дополнение: изготовление фото), прокат (возможно с указанием специализации: спортивного инвентаря, предметов домашнего обиход</w:t>
      </w:r>
      <w:r w:rsidR="006154EA">
        <w:rPr>
          <w:rFonts w:ascii="Times New Roman" w:hAnsi="Times New Roman" w:cs="Times New Roman"/>
          <w:sz w:val="24"/>
          <w:szCs w:val="24"/>
        </w:rPr>
        <w:t>а, музыкальных инструментов и т.п</w:t>
      </w:r>
      <w:r w:rsidRPr="00A06AF3">
        <w:rPr>
          <w:rFonts w:ascii="Times New Roman" w:hAnsi="Times New Roman" w:cs="Times New Roman"/>
          <w:sz w:val="24"/>
          <w:szCs w:val="24"/>
        </w:rPr>
        <w:t xml:space="preserve">.), ритуальные услуги (возможно дополнение: обрядовые услуги), изготовление памятников (надгробных сооружений, оград), ломбард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Тип предприятия: ателье, Дом моды, салон (с указанием специализации), технический центр, приемный пункт (с указанием специализации), химчистка, прачечная, химчистка-прачечная; фотоателье, фотография, бюро (разное), "Мультисервис", Дом быта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Допускается сокращенное наименование услуг: "Металлоремонт", "Химчистка", "Фото"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Возможно объединение наименования услуг, оказываемых предприятием: химчистка-прачечная, ремонт часов и ювелирных изделий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- для автозаправочных станций и моечных постов: автозаправочная станция (АЗС), автозаправочный комплекс (АЗК), мойка автомобилей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Допускается при обозначении профиля предприятий использование названий: "АЗС", "АЗК", "Бензин", "Автомойка" </w:t>
      </w:r>
      <w:r w:rsidR="000C387B" w:rsidRPr="00A06AF3">
        <w:rPr>
          <w:rFonts w:ascii="Times New Roman" w:hAnsi="Times New Roman" w:cs="Times New Roman"/>
          <w:sz w:val="24"/>
          <w:szCs w:val="24"/>
        </w:rPr>
        <w:t>и т. п.;</w:t>
      </w:r>
    </w:p>
    <w:p w:rsidR="00010880" w:rsidRPr="00A06AF3" w:rsidRDefault="00010880" w:rsidP="000C3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11" w:name="sub_3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3. Требования к размещению вывески</w:t>
      </w:r>
    </w:p>
    <w:bookmarkEnd w:id="11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1"/>
      <w:r w:rsidRPr="00A06AF3">
        <w:rPr>
          <w:rFonts w:ascii="Times New Roman" w:hAnsi="Times New Roman" w:cs="Times New Roman"/>
          <w:sz w:val="24"/>
          <w:szCs w:val="24"/>
        </w:rPr>
        <w:t>3.1. Общими требованиями к размещению вывесок на фасадах зданий являются:</w:t>
      </w:r>
    </w:p>
    <w:bookmarkEnd w:id="12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соответствие расположению объекта;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размещение без ущерба композиции, стилистике, отделке, декоративному убранству фасада, эстетическим качествам городской среды;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привязка к композиционным осям и ритмической организации фасада, соответствие логике архитектурного решения;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координация вертикального расположения и высотных габаритов;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сомасштабность фасаду и архитектурно-пространственному окружению;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lastRenderedPageBreak/>
        <w:t>- согласованность</w:t>
      </w:r>
      <w:r w:rsidR="00F71B70" w:rsidRPr="00F71B70">
        <w:rPr>
          <w:rFonts w:ascii="Times New Roman" w:hAnsi="Times New Roman" w:cs="Times New Roman"/>
          <w:sz w:val="24"/>
          <w:szCs w:val="24"/>
        </w:rPr>
        <w:t xml:space="preserve"> </w:t>
      </w:r>
      <w:r w:rsidR="00F71B70" w:rsidRPr="00A06AF3">
        <w:rPr>
          <w:rFonts w:ascii="Times New Roman" w:hAnsi="Times New Roman" w:cs="Times New Roman"/>
          <w:sz w:val="24"/>
          <w:szCs w:val="24"/>
        </w:rPr>
        <w:t xml:space="preserve">с </w:t>
      </w:r>
      <w:r w:rsidR="00F62AB0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Рузаевка и </w:t>
      </w:r>
      <w:r w:rsidR="00F71B70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 администрации городского 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 xml:space="preserve"> в пределах фасада независимо от принадлежности объектов;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соответствие условиям восприятия (визуальная доступность, читаемость);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приоритет мемориальных объектов (мемориальных досок, знаков и т. п.);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безопасность для людей;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безопасность для физического состояния архитектурных объектов;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удобство эксплуатации и ремонта.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32"/>
      <w:r w:rsidRPr="00A06AF3">
        <w:rPr>
          <w:rFonts w:ascii="Times New Roman" w:hAnsi="Times New Roman" w:cs="Times New Roman"/>
          <w:sz w:val="24"/>
          <w:szCs w:val="24"/>
        </w:rPr>
        <w:t>3.2. Конструктивно вывеска может состоять из нескольких неповторяющихся элементов: информационной таблички, предназначенной для размещения обязательной информации, и информационного элемента, предназначенного для размещения наименования организации (объекта, находящегося в данном помещении) и (или) профиля предприятия (организации)</w:t>
      </w:r>
      <w:r w:rsidR="000C387B">
        <w:rPr>
          <w:rFonts w:ascii="Times New Roman" w:hAnsi="Times New Roman" w:cs="Times New Roman"/>
          <w:sz w:val="24"/>
          <w:szCs w:val="24"/>
        </w:rPr>
        <w:t xml:space="preserve"> с учетом сомасштабности фасаду</w:t>
      </w:r>
      <w:r w:rsidRPr="00A06AF3">
        <w:rPr>
          <w:rFonts w:ascii="Times New Roman" w:hAnsi="Times New Roman" w:cs="Times New Roman"/>
          <w:sz w:val="24"/>
          <w:szCs w:val="24"/>
        </w:rPr>
        <w:t>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3"/>
      <w:bookmarkEnd w:id="13"/>
      <w:r w:rsidRPr="00A06AF3">
        <w:rPr>
          <w:rFonts w:ascii="Times New Roman" w:hAnsi="Times New Roman" w:cs="Times New Roman"/>
          <w:sz w:val="24"/>
          <w:szCs w:val="24"/>
        </w:rPr>
        <w:t xml:space="preserve">3.3. Информационная табличка должна располагаться рядом с входом в здание или помещение, информационный элемент - рядом </w:t>
      </w:r>
      <w:r w:rsidR="000C387B">
        <w:rPr>
          <w:rFonts w:ascii="Times New Roman" w:hAnsi="Times New Roman" w:cs="Times New Roman"/>
          <w:sz w:val="24"/>
          <w:szCs w:val="24"/>
        </w:rPr>
        <w:t>или над</w:t>
      </w:r>
      <w:r w:rsidRPr="00A06AF3">
        <w:rPr>
          <w:rFonts w:ascii="Times New Roman" w:hAnsi="Times New Roman" w:cs="Times New Roman"/>
          <w:sz w:val="24"/>
          <w:szCs w:val="24"/>
        </w:rPr>
        <w:t xml:space="preserve"> входом в здание или помещен</w:t>
      </w:r>
      <w:r w:rsidR="00511071">
        <w:rPr>
          <w:rFonts w:ascii="Times New Roman" w:hAnsi="Times New Roman" w:cs="Times New Roman"/>
          <w:sz w:val="24"/>
          <w:szCs w:val="24"/>
        </w:rPr>
        <w:t>ие</w:t>
      </w:r>
      <w:r w:rsidRPr="00A06AF3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Информационные таблички могут быть заменены надписями на ст</w:t>
      </w:r>
      <w:r w:rsidR="008A222D">
        <w:rPr>
          <w:rFonts w:ascii="Times New Roman" w:hAnsi="Times New Roman" w:cs="Times New Roman"/>
          <w:sz w:val="24"/>
          <w:szCs w:val="24"/>
        </w:rPr>
        <w:t xml:space="preserve">екле витрины или </w:t>
      </w:r>
      <w:r w:rsidR="00511071">
        <w:rPr>
          <w:rFonts w:ascii="Times New Roman" w:hAnsi="Times New Roman" w:cs="Times New Roman"/>
          <w:sz w:val="24"/>
          <w:szCs w:val="24"/>
        </w:rPr>
        <w:t>входной двери</w:t>
      </w:r>
      <w:r w:rsidR="008A222D">
        <w:rPr>
          <w:rFonts w:ascii="Times New Roman" w:hAnsi="Times New Roman" w:cs="Times New Roman"/>
          <w:sz w:val="24"/>
          <w:szCs w:val="24"/>
        </w:rPr>
        <w:t xml:space="preserve">, выполненными в соответствии </w:t>
      </w:r>
      <w:r w:rsidR="001124D0">
        <w:rPr>
          <w:rFonts w:ascii="Times New Roman" w:hAnsi="Times New Roman" w:cs="Times New Roman"/>
          <w:sz w:val="24"/>
          <w:szCs w:val="24"/>
        </w:rPr>
        <w:t xml:space="preserve">с </w:t>
      </w:r>
      <w:r w:rsidR="008A222D">
        <w:rPr>
          <w:rFonts w:ascii="Times New Roman" w:hAnsi="Times New Roman" w:cs="Times New Roman"/>
          <w:sz w:val="24"/>
          <w:szCs w:val="24"/>
        </w:rPr>
        <w:t>эстетическим</w:t>
      </w:r>
      <w:r w:rsidR="001124D0">
        <w:rPr>
          <w:rFonts w:ascii="Times New Roman" w:hAnsi="Times New Roman" w:cs="Times New Roman"/>
          <w:sz w:val="24"/>
          <w:szCs w:val="24"/>
        </w:rPr>
        <w:t xml:space="preserve"> восприятием.</w:t>
      </w:r>
      <w:r w:rsidR="008A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Размеры информационного элемента определяются,</w:t>
      </w:r>
      <w:r w:rsidR="008A222D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Pr="00A06AF3">
        <w:rPr>
          <w:rFonts w:ascii="Times New Roman" w:hAnsi="Times New Roman" w:cs="Times New Roman"/>
          <w:sz w:val="24"/>
          <w:szCs w:val="24"/>
        </w:rPr>
        <w:t xml:space="preserve"> исходя из принципа сомасштабности месту размещения и в соответствии с требованиями раздела 4 настоящего Положения.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Информационная табличка должна им</w:t>
      </w:r>
      <w:r w:rsidR="00511071">
        <w:rPr>
          <w:rFonts w:ascii="Times New Roman" w:hAnsi="Times New Roman" w:cs="Times New Roman"/>
          <w:sz w:val="24"/>
          <w:szCs w:val="24"/>
        </w:rPr>
        <w:t>еть размер от 0,15 до 0,7 кв. м</w:t>
      </w:r>
      <w:r w:rsidRPr="00A06AF3">
        <w:rPr>
          <w:rFonts w:ascii="Times New Roman" w:hAnsi="Times New Roman" w:cs="Times New Roman"/>
          <w:sz w:val="24"/>
          <w:szCs w:val="24"/>
        </w:rPr>
        <w:t>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34"/>
      <w:r w:rsidRPr="00A06AF3">
        <w:rPr>
          <w:rFonts w:ascii="Times New Roman" w:hAnsi="Times New Roman" w:cs="Times New Roman"/>
          <w:sz w:val="24"/>
          <w:szCs w:val="24"/>
        </w:rPr>
        <w:t>3.4. По характеру размещения вывески делятся на:</w:t>
      </w:r>
    </w:p>
    <w:bookmarkEnd w:id="15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настенные вывески (информационное поле расположено параллельно поверхности стены);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консольные вывески (информационное поле расположено перпендикулярно поверхности стены);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вывески на крыше (информационное поле расположено над карнизом здания, на уровне кровли);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вывески в витринах (носители информации расположены на поверхности или в пространстве витрины), в случае отсутствия возможности размещения в местах, указанных выше.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5"/>
      <w:r w:rsidRPr="00A06AF3">
        <w:rPr>
          <w:rFonts w:ascii="Times New Roman" w:hAnsi="Times New Roman" w:cs="Times New Roman"/>
          <w:sz w:val="24"/>
          <w:szCs w:val="24"/>
        </w:rPr>
        <w:t>3.5. По размеру информационного поля вывески делятся на:</w:t>
      </w:r>
    </w:p>
    <w:bookmarkEnd w:id="16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а) крупные настенные вывески: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располагаются преимущественно между первым и вторым этажами;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размеры определяются архитектурными членениями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б) малые настенные вывески: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располагаются в плоскости стены в пределах 1 этажа рядом с входом в учреждение с учетом архитектурных особенностей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выполняют назначение обязательных вывесок;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площадь не более 1 кв. м;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в) малые консольные вывески: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располагаются между 1 - 2 этажами в пределах участка фасада, занимаемого владельцем, у входа</w:t>
      </w:r>
      <w:r w:rsidR="00B627A3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Pr="00A06AF3">
        <w:rPr>
          <w:rFonts w:ascii="Times New Roman" w:hAnsi="Times New Roman" w:cs="Times New Roman"/>
          <w:sz w:val="24"/>
          <w:szCs w:val="24"/>
        </w:rPr>
        <w:t>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дополняют или заменяют настенную вывеску;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предпочтительны в условиях ограниченной возможности восприятия настенных вывесок;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размеры не более 1,2 м по высоте, 0,5 м по ширине;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г) вертикальные консольные вывески: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текстовая и знаковая информация размещена по вертикали</w:t>
      </w:r>
      <w:r w:rsidR="00B627A3" w:rsidRPr="00B627A3">
        <w:rPr>
          <w:rFonts w:ascii="Times New Roman" w:hAnsi="Times New Roman" w:cs="Times New Roman"/>
          <w:sz w:val="24"/>
          <w:szCs w:val="24"/>
        </w:rPr>
        <w:t xml:space="preserve"> </w:t>
      </w:r>
      <w:r w:rsidR="00B627A3" w:rsidRPr="00A06AF3">
        <w:rPr>
          <w:rFonts w:ascii="Times New Roman" w:hAnsi="Times New Roman" w:cs="Times New Roman"/>
          <w:sz w:val="24"/>
          <w:szCs w:val="24"/>
        </w:rPr>
        <w:t>в пределах участка фасада, занимаемого владельцем</w:t>
      </w:r>
      <w:r w:rsidRPr="00A06AF3">
        <w:rPr>
          <w:rFonts w:ascii="Times New Roman" w:hAnsi="Times New Roman" w:cs="Times New Roman"/>
          <w:sz w:val="24"/>
          <w:szCs w:val="24"/>
        </w:rPr>
        <w:t>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располагаются преимущественно в пределах одного этажа;</w:t>
      </w:r>
    </w:p>
    <w:p w:rsidR="00010880" w:rsidRPr="00A06AF3" w:rsidRDefault="001B10C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0880" w:rsidRPr="00A06AF3">
        <w:rPr>
          <w:rFonts w:ascii="Times New Roman" w:hAnsi="Times New Roman" w:cs="Times New Roman"/>
          <w:sz w:val="24"/>
          <w:szCs w:val="24"/>
        </w:rPr>
        <w:t>принадлежат крупным объектам торговли, сервиса и т. п., расположенным в пределах данного фасада;</w:t>
      </w:r>
    </w:p>
    <w:p w:rsidR="00010880" w:rsidRPr="00A06AF3" w:rsidRDefault="00F962A5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не более 2 м</w:t>
      </w:r>
      <w:r w:rsidR="00010880" w:rsidRPr="00A06AF3">
        <w:rPr>
          <w:rFonts w:ascii="Times New Roman" w:hAnsi="Times New Roman" w:cs="Times New Roman"/>
          <w:sz w:val="24"/>
          <w:szCs w:val="24"/>
        </w:rPr>
        <w:t>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lastRenderedPageBreak/>
        <w:t>- ширина не более 0,</w:t>
      </w:r>
      <w:r w:rsidR="00F962A5">
        <w:rPr>
          <w:rFonts w:ascii="Times New Roman" w:hAnsi="Times New Roman" w:cs="Times New Roman"/>
          <w:sz w:val="24"/>
          <w:szCs w:val="24"/>
        </w:rPr>
        <w:t>5</w:t>
      </w:r>
      <w:r w:rsidRPr="00A06AF3">
        <w:rPr>
          <w:rFonts w:ascii="Times New Roman" w:hAnsi="Times New Roman" w:cs="Times New Roman"/>
          <w:sz w:val="24"/>
          <w:szCs w:val="24"/>
        </w:rPr>
        <w:t> м в границах центральной части города и не более 0,</w:t>
      </w:r>
      <w:r w:rsidR="00F962A5">
        <w:rPr>
          <w:rFonts w:ascii="Times New Roman" w:hAnsi="Times New Roman" w:cs="Times New Roman"/>
          <w:sz w:val="24"/>
          <w:szCs w:val="24"/>
        </w:rPr>
        <w:t>7</w:t>
      </w:r>
      <w:r w:rsidRPr="00A06AF3">
        <w:rPr>
          <w:rFonts w:ascii="Times New Roman" w:hAnsi="Times New Roman" w:cs="Times New Roman"/>
          <w:sz w:val="24"/>
          <w:szCs w:val="24"/>
        </w:rPr>
        <w:t> м на остальных территориях;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предпочтительные места размещения - у боковых границ фасада.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6"/>
      <w:r w:rsidRPr="00A06AF3">
        <w:rPr>
          <w:rFonts w:ascii="Times New Roman" w:hAnsi="Times New Roman" w:cs="Times New Roman"/>
          <w:sz w:val="24"/>
          <w:szCs w:val="24"/>
        </w:rPr>
        <w:t>3.6. Вывески на крыше:</w:t>
      </w:r>
    </w:p>
    <w:bookmarkEnd w:id="17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разрешены только для организаций, занимающих все здание или значительную его часть;</w:t>
      </w:r>
    </w:p>
    <w:p w:rsidR="00010880" w:rsidRPr="00A06AF3" w:rsidRDefault="00010880" w:rsidP="00F962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высота не более 1</w:t>
      </w:r>
      <w:r w:rsidR="00F42BDD">
        <w:rPr>
          <w:rFonts w:ascii="Times New Roman" w:hAnsi="Times New Roman" w:cs="Times New Roman"/>
          <w:sz w:val="24"/>
          <w:szCs w:val="24"/>
        </w:rPr>
        <w:t>,2</w:t>
      </w:r>
      <w:r w:rsidR="00F962A5">
        <w:rPr>
          <w:rFonts w:ascii="Times New Roman" w:hAnsi="Times New Roman" w:cs="Times New Roman"/>
          <w:sz w:val="24"/>
          <w:szCs w:val="24"/>
        </w:rPr>
        <w:t xml:space="preserve"> м </w:t>
      </w:r>
      <w:r w:rsidRPr="00A06AF3">
        <w:rPr>
          <w:rFonts w:ascii="Times New Roman" w:hAnsi="Times New Roman" w:cs="Times New Roman"/>
          <w:sz w:val="24"/>
          <w:szCs w:val="24"/>
        </w:rPr>
        <w:t>(согласованно с вертикальными пропорциями фасада).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7"/>
      <w:r w:rsidRPr="00A06AF3">
        <w:rPr>
          <w:rFonts w:ascii="Times New Roman" w:hAnsi="Times New Roman" w:cs="Times New Roman"/>
          <w:sz w:val="24"/>
          <w:szCs w:val="24"/>
        </w:rPr>
        <w:t>3.7. Вывески в витринах:</w:t>
      </w:r>
    </w:p>
    <w:bookmarkEnd w:id="18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рекомендуются при отсутствии мест размещения на фасаде;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являются составной частью оформления витрин;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площадь не более 1/10 поля крупных витрин и не более 1/5 поля небольших оконных проемов.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8"/>
      <w:r w:rsidRPr="00A06AF3">
        <w:rPr>
          <w:rFonts w:ascii="Times New Roman" w:hAnsi="Times New Roman" w:cs="Times New Roman"/>
          <w:sz w:val="24"/>
          <w:szCs w:val="24"/>
        </w:rPr>
        <w:t xml:space="preserve">3.8. Размещение вывесок на фасадах зданий с большим количеством собственников или арендаторов должно выполняться на основе единого проекта, согласованного </w:t>
      </w:r>
      <w:r w:rsidR="001B10C0">
        <w:rPr>
          <w:rFonts w:ascii="Times New Roman" w:hAnsi="Times New Roman" w:cs="Times New Roman"/>
          <w:sz w:val="24"/>
          <w:szCs w:val="24"/>
        </w:rPr>
        <w:t>администрацией городского поселения Рузаевка и</w:t>
      </w:r>
      <w:r w:rsidR="00E613E2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="00F962A5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городского 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>.</w:t>
      </w:r>
    </w:p>
    <w:bookmarkEnd w:id="19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Отсутствие единого проекта расположения вывесок на одноэтажных и многоэтажных зданиях может служить причиной отказа в согласовании размещения вывески </w:t>
      </w:r>
      <w:r w:rsidR="001B10C0">
        <w:rPr>
          <w:rFonts w:ascii="Times New Roman" w:hAnsi="Times New Roman" w:cs="Times New Roman"/>
          <w:sz w:val="24"/>
          <w:szCs w:val="24"/>
        </w:rPr>
        <w:t>администрацией городского поселения Рузаевка</w:t>
      </w:r>
      <w:r w:rsidR="00E613E2">
        <w:rPr>
          <w:rFonts w:ascii="Times New Roman" w:hAnsi="Times New Roman" w:cs="Times New Roman"/>
          <w:sz w:val="24"/>
          <w:szCs w:val="24"/>
        </w:rPr>
        <w:t xml:space="preserve"> и отделом архитектуры и градостроительства администрации городского 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 xml:space="preserve"> ввиду возможного нарушения внешнего архитектурного облика застройки.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9"/>
      <w:r w:rsidRPr="00A06AF3">
        <w:rPr>
          <w:rFonts w:ascii="Times New Roman" w:hAnsi="Times New Roman" w:cs="Times New Roman"/>
          <w:sz w:val="24"/>
          <w:szCs w:val="24"/>
        </w:rPr>
        <w:t>3.9. В границах территории, на зданиях и сооружениях автозаправочных станций, моечных постов допускается установка и эксплуатация на правах вывески конструкций для размещения информации о ценах на топливо и ценах на услуги мойки автомобилей.</w:t>
      </w:r>
    </w:p>
    <w:bookmarkEnd w:id="20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21" w:name="sub_4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4. Требования к дизайну вывески</w:t>
      </w:r>
    </w:p>
    <w:bookmarkEnd w:id="21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41"/>
      <w:r w:rsidRPr="00A06AF3">
        <w:rPr>
          <w:rFonts w:ascii="Times New Roman" w:hAnsi="Times New Roman" w:cs="Times New Roman"/>
          <w:sz w:val="24"/>
          <w:szCs w:val="24"/>
        </w:rPr>
        <w:t>4.1. Общими требованиями к дизайну вывесок являются:</w:t>
      </w:r>
    </w:p>
    <w:bookmarkEnd w:id="22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высокий уровень художественного и технического исполнения;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качественных материалов с высокими декоративными и эксплуатационными свойствами;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композиционная согласованность в пределах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масштабность по отношению к архитектурному окружению;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цветовая гармония с архитектурным фоном.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42"/>
      <w:r w:rsidRPr="00A06AF3">
        <w:rPr>
          <w:rFonts w:ascii="Times New Roman" w:hAnsi="Times New Roman" w:cs="Times New Roman"/>
          <w:sz w:val="24"/>
          <w:szCs w:val="24"/>
        </w:rPr>
        <w:t>4.2. Материалы, применяемые для изготовления вывесок, должны:</w:t>
      </w:r>
    </w:p>
    <w:bookmarkEnd w:id="23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выдерживать длительный срок службы без изменения декоративных и эксплуатационных качеств.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иметь гарантированно длительную антикоррозийную стойкость, светостойкость и влагостойкость.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43"/>
      <w:r w:rsidRPr="00A06AF3">
        <w:rPr>
          <w:rFonts w:ascii="Times New Roman" w:hAnsi="Times New Roman" w:cs="Times New Roman"/>
          <w:sz w:val="24"/>
          <w:szCs w:val="24"/>
        </w:rPr>
        <w:t>4.3. Конструкции вывесок должны обеспечивать:</w:t>
      </w:r>
    </w:p>
    <w:bookmarkEnd w:id="24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наименьшее число точек крепления и сопряжения с фасадом;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легкость монтажа и демонтажа;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ремонтопригодность (возможность замены элементов, блоков, элементов подсветки и т. п.);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безопасность эксплуатации и обслуживания.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44"/>
      <w:r w:rsidRPr="00A06AF3">
        <w:rPr>
          <w:rFonts w:ascii="Times New Roman" w:hAnsi="Times New Roman" w:cs="Times New Roman"/>
          <w:sz w:val="24"/>
          <w:szCs w:val="24"/>
        </w:rPr>
        <w:t>4.4. Технологии, применяемые при изготовлении вывесок, должны обеспечивать:</w:t>
      </w:r>
    </w:p>
    <w:bookmarkEnd w:id="25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ровную окраску;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равномерные зазоры между элементами;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отсутствие внешнего технологического крепежа;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качественную цвето- и светопередачу надписей и изображений.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45"/>
      <w:r w:rsidRPr="00A06AF3">
        <w:rPr>
          <w:rFonts w:ascii="Times New Roman" w:hAnsi="Times New Roman" w:cs="Times New Roman"/>
          <w:sz w:val="24"/>
          <w:szCs w:val="24"/>
        </w:rPr>
        <w:t>4.5. Запрещается:</w:t>
      </w:r>
    </w:p>
    <w:bookmarkEnd w:id="26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некачественных недолговечных материалов;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низкий технический уровень изготовления;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lastRenderedPageBreak/>
        <w:t>- использование громоздких неразъемных конструкций, препятствующих оперативному ремонту вывесок;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значительное число точек крепления, ведущее к повреждению поверхности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конструктивных и технических решений, представляющих опасность в процессе эксплуатации.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46"/>
      <w:r w:rsidRPr="00A06AF3">
        <w:rPr>
          <w:rFonts w:ascii="Times New Roman" w:hAnsi="Times New Roman" w:cs="Times New Roman"/>
          <w:sz w:val="24"/>
          <w:szCs w:val="24"/>
        </w:rPr>
        <w:t xml:space="preserve">4.6. Стилистика вывесок в центральной части </w:t>
      </w:r>
      <w:r w:rsidR="008C55C2">
        <w:rPr>
          <w:rFonts w:ascii="Times New Roman" w:hAnsi="Times New Roman" w:cs="Times New Roman"/>
          <w:sz w:val="24"/>
          <w:szCs w:val="24"/>
        </w:rPr>
        <w:t>города и сельских поселений</w:t>
      </w:r>
      <w:r w:rsidR="00275AE0">
        <w:rPr>
          <w:rFonts w:ascii="Times New Roman" w:hAnsi="Times New Roman" w:cs="Times New Roman"/>
          <w:sz w:val="24"/>
          <w:szCs w:val="24"/>
        </w:rPr>
        <w:t xml:space="preserve"> </w:t>
      </w:r>
      <w:r w:rsidRPr="00A06AF3">
        <w:rPr>
          <w:rFonts w:ascii="Times New Roman" w:hAnsi="Times New Roman" w:cs="Times New Roman"/>
          <w:sz w:val="24"/>
          <w:szCs w:val="24"/>
        </w:rPr>
        <w:t>должна определяться архитектурно-художественными особенностями и масштабом фасадов зданий и городских пространств, носить сдержанный характер, подчеркивающий уникальные черты архитектурного фона.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47"/>
      <w:bookmarkEnd w:id="27"/>
      <w:r w:rsidRPr="00A06AF3">
        <w:rPr>
          <w:rFonts w:ascii="Times New Roman" w:hAnsi="Times New Roman" w:cs="Times New Roman"/>
          <w:sz w:val="24"/>
          <w:szCs w:val="24"/>
        </w:rPr>
        <w:t>4.7. В районах массовой застройки оправдано, подчеркнуто современное, акцентное решение вывесок, отвечающее укрупненному масштабу и характеру архитектурного окружения.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8"/>
      <w:bookmarkEnd w:id="28"/>
      <w:r w:rsidRPr="00A06AF3">
        <w:rPr>
          <w:rFonts w:ascii="Times New Roman" w:hAnsi="Times New Roman" w:cs="Times New Roman"/>
          <w:sz w:val="24"/>
          <w:szCs w:val="24"/>
        </w:rPr>
        <w:t>4.8. Шрифтовое и художественное решение всех вывесок, относящихся к объекту, должно выполняться на основе единого проекта и иметь комплексный характер.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9"/>
      <w:bookmarkEnd w:id="29"/>
      <w:r w:rsidRPr="00A06AF3">
        <w:rPr>
          <w:rFonts w:ascii="Times New Roman" w:hAnsi="Times New Roman" w:cs="Times New Roman"/>
          <w:sz w:val="24"/>
          <w:szCs w:val="24"/>
        </w:rPr>
        <w:t>4.9. Надписи и знаки должны быть соразмерны фасаду, композиционно упорядочены в соответствии с архитектурными осями, членениями, ритмической организацией фасада.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410"/>
      <w:bookmarkEnd w:id="30"/>
      <w:r w:rsidRPr="00A06AF3">
        <w:rPr>
          <w:rFonts w:ascii="Times New Roman" w:hAnsi="Times New Roman" w:cs="Times New Roman"/>
          <w:sz w:val="24"/>
          <w:szCs w:val="24"/>
        </w:rPr>
        <w:t>4.10. Изобразительные элементы могут использоваться как дополнение к текстовой информации. Доминирование их в композиции вывески не рекомендуется.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411"/>
      <w:bookmarkEnd w:id="31"/>
      <w:r w:rsidRPr="00A06AF3">
        <w:rPr>
          <w:rFonts w:ascii="Times New Roman" w:hAnsi="Times New Roman" w:cs="Times New Roman"/>
          <w:sz w:val="24"/>
          <w:szCs w:val="24"/>
        </w:rPr>
        <w:t>4.11. Не рекомендуются:</w:t>
      </w:r>
    </w:p>
    <w:bookmarkEnd w:id="32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громоздкие, нарочито стилизованные формы консолей и других вспомогательных элементов;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активная пластика и силуэт вывесок, диссонирующие с архитектурой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рукописных шрифтов и рисованных фигур, диссонирующих с архитектурой фасада.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412"/>
      <w:r w:rsidRPr="00A06AF3">
        <w:rPr>
          <w:rFonts w:ascii="Times New Roman" w:hAnsi="Times New Roman" w:cs="Times New Roman"/>
          <w:sz w:val="24"/>
          <w:szCs w:val="24"/>
        </w:rPr>
        <w:t>4.12. Характер устройства вывески определяется местом размещения, композицией фасада, условиями восприятия.</w:t>
      </w:r>
    </w:p>
    <w:bookmarkEnd w:id="33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По характеру устройства различаются: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фоновые вывески (буквы и знаки расположены на поверхности фона);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бесфоновые вывески (состоят из отдельных букв и знаков);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световые короба (представляют собой единый объем или ряд объемных элементов с внутренней подсветкой).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414"/>
      <w:r>
        <w:rPr>
          <w:rFonts w:ascii="Times New Roman" w:hAnsi="Times New Roman" w:cs="Times New Roman"/>
          <w:sz w:val="24"/>
          <w:szCs w:val="24"/>
        </w:rPr>
        <w:t>4.13</w:t>
      </w:r>
      <w:r w:rsidR="00010880" w:rsidRPr="00A06AF3">
        <w:rPr>
          <w:rFonts w:ascii="Times New Roman" w:hAnsi="Times New Roman" w:cs="Times New Roman"/>
          <w:sz w:val="24"/>
          <w:szCs w:val="24"/>
        </w:rPr>
        <w:t>. Фоновое решение настенных вывесок целесообразно при наличии архитектурных полей (свободных участков поверхности над витринами, оформленных профилем, тягами и т. п.).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415"/>
      <w:bookmarkEnd w:id="34"/>
      <w:r>
        <w:rPr>
          <w:rFonts w:ascii="Times New Roman" w:hAnsi="Times New Roman" w:cs="Times New Roman"/>
          <w:sz w:val="24"/>
          <w:szCs w:val="24"/>
        </w:rPr>
        <w:t>4.14</w:t>
      </w:r>
      <w:r w:rsidR="00010880" w:rsidRPr="00A06AF3">
        <w:rPr>
          <w:rFonts w:ascii="Times New Roman" w:hAnsi="Times New Roman" w:cs="Times New Roman"/>
          <w:sz w:val="24"/>
          <w:szCs w:val="24"/>
        </w:rPr>
        <w:t>. При наличии архитектурных и декоративных деталей на поверхности фасада возможно использование прозрачного фона, обеспечивающего визуальную проницаемость вывесок.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416"/>
      <w:bookmarkEnd w:id="35"/>
      <w:r>
        <w:rPr>
          <w:rFonts w:ascii="Times New Roman" w:hAnsi="Times New Roman" w:cs="Times New Roman"/>
          <w:sz w:val="24"/>
          <w:szCs w:val="24"/>
        </w:rPr>
        <w:t>4.15</w:t>
      </w:r>
      <w:r w:rsidR="00010880" w:rsidRPr="00A06AF3">
        <w:rPr>
          <w:rFonts w:ascii="Times New Roman" w:hAnsi="Times New Roman" w:cs="Times New Roman"/>
          <w:sz w:val="24"/>
          <w:szCs w:val="24"/>
        </w:rPr>
        <w:t>. Для вертикальных консольных вывесок рекомендуется светлый нейтральный фон.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418"/>
      <w:bookmarkEnd w:id="36"/>
      <w:r>
        <w:rPr>
          <w:rFonts w:ascii="Times New Roman" w:hAnsi="Times New Roman" w:cs="Times New Roman"/>
          <w:sz w:val="24"/>
          <w:szCs w:val="24"/>
        </w:rPr>
        <w:t>4.16</w:t>
      </w:r>
      <w:r w:rsidR="00010880" w:rsidRPr="00A06AF3">
        <w:rPr>
          <w:rFonts w:ascii="Times New Roman" w:hAnsi="Times New Roman" w:cs="Times New Roman"/>
          <w:sz w:val="24"/>
          <w:szCs w:val="24"/>
        </w:rPr>
        <w:t>. Вывески на крыше должны быть бесфоновыми. Использование фона допускается лишь при размещении вывески на глухом парапете ограждения, без ущерба архитектурному силуэту здания.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419"/>
      <w:bookmarkEnd w:id="37"/>
      <w:r>
        <w:rPr>
          <w:rFonts w:ascii="Times New Roman" w:hAnsi="Times New Roman" w:cs="Times New Roman"/>
          <w:sz w:val="24"/>
          <w:szCs w:val="24"/>
        </w:rPr>
        <w:t>4.17</w:t>
      </w:r>
      <w:r w:rsidR="00010880" w:rsidRPr="00A06AF3">
        <w:rPr>
          <w:rFonts w:ascii="Times New Roman" w:hAnsi="Times New Roman" w:cs="Times New Roman"/>
          <w:sz w:val="24"/>
          <w:szCs w:val="24"/>
        </w:rPr>
        <w:t>. Запрещается:</w:t>
      </w:r>
    </w:p>
    <w:bookmarkEnd w:id="38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окраска поверхности остекления витрин;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некачественных наклеек;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неупорядоченное размещение наклеек, "засорение" поверхности остекления.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420"/>
      <w:r>
        <w:rPr>
          <w:rFonts w:ascii="Times New Roman" w:hAnsi="Times New Roman" w:cs="Times New Roman"/>
          <w:sz w:val="24"/>
          <w:szCs w:val="24"/>
        </w:rPr>
        <w:t>4.18</w:t>
      </w:r>
      <w:r w:rsidR="00010880" w:rsidRPr="00A06AF3">
        <w:rPr>
          <w:rFonts w:ascii="Times New Roman" w:hAnsi="Times New Roman" w:cs="Times New Roman"/>
          <w:sz w:val="24"/>
          <w:szCs w:val="24"/>
        </w:rPr>
        <w:t>. Колористика вывесок должна отвечать следующим требованиям:</w:t>
      </w:r>
    </w:p>
    <w:bookmarkEnd w:id="39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гармония с цветовой гаммой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ограниченное использование ярких насыщенных цветов;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ограниченное использование фирменных цветов и цветосочетаний;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согласованность в пределах фасада.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421"/>
      <w:r>
        <w:rPr>
          <w:rFonts w:ascii="Times New Roman" w:hAnsi="Times New Roman" w:cs="Times New Roman"/>
          <w:sz w:val="24"/>
          <w:szCs w:val="24"/>
        </w:rPr>
        <w:t>4.19</w:t>
      </w:r>
      <w:r w:rsidR="00010880" w:rsidRPr="00A06AF3">
        <w:rPr>
          <w:rFonts w:ascii="Times New Roman" w:hAnsi="Times New Roman" w:cs="Times New Roman"/>
          <w:sz w:val="24"/>
          <w:szCs w:val="24"/>
        </w:rPr>
        <w:t xml:space="preserve">. Использование яркого, насыщенного фона настенных вывесок допустимо преимущественно за пределами центральной части </w:t>
      </w:r>
      <w:r w:rsidR="008C55C2">
        <w:rPr>
          <w:rFonts w:ascii="Times New Roman" w:hAnsi="Times New Roman" w:cs="Times New Roman"/>
          <w:sz w:val="24"/>
          <w:szCs w:val="24"/>
        </w:rPr>
        <w:t xml:space="preserve">города и сельских поселений </w:t>
      </w:r>
      <w:r w:rsidR="00010880" w:rsidRPr="00A06AF3">
        <w:rPr>
          <w:rFonts w:ascii="Times New Roman" w:hAnsi="Times New Roman" w:cs="Times New Roman"/>
          <w:sz w:val="24"/>
          <w:szCs w:val="24"/>
        </w:rPr>
        <w:t>и должно быть композиционно оправдано.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422"/>
      <w:bookmarkEnd w:id="40"/>
      <w:r>
        <w:rPr>
          <w:rFonts w:ascii="Times New Roman" w:hAnsi="Times New Roman" w:cs="Times New Roman"/>
          <w:sz w:val="24"/>
          <w:szCs w:val="24"/>
        </w:rPr>
        <w:lastRenderedPageBreak/>
        <w:t>4.20</w:t>
      </w:r>
      <w:r w:rsidR="00010880" w:rsidRPr="00A06AF3">
        <w:rPr>
          <w:rFonts w:ascii="Times New Roman" w:hAnsi="Times New Roman" w:cs="Times New Roman"/>
          <w:sz w:val="24"/>
          <w:szCs w:val="24"/>
        </w:rPr>
        <w:t>. Для фона консольных вывесок рекомендуется использование светлых тонов (белого, серебристого, светло-серого, светло-бежевого), в отдельных случаях - доминирующего цвета фасада.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423"/>
      <w:bookmarkEnd w:id="41"/>
      <w:r>
        <w:rPr>
          <w:rFonts w:ascii="Times New Roman" w:hAnsi="Times New Roman" w:cs="Times New Roman"/>
          <w:sz w:val="24"/>
          <w:szCs w:val="24"/>
        </w:rPr>
        <w:t>4.21</w:t>
      </w:r>
      <w:r w:rsidR="00010880" w:rsidRPr="00A06AF3">
        <w:rPr>
          <w:rFonts w:ascii="Times New Roman" w:hAnsi="Times New Roman" w:cs="Times New Roman"/>
          <w:sz w:val="24"/>
          <w:szCs w:val="24"/>
        </w:rPr>
        <w:t>. Для металлических деталей вывесок рекомендуются цвета:</w:t>
      </w:r>
    </w:p>
    <w:bookmarkEnd w:id="42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 центральной части города: графит, темно-коричневый, темно-зеленый, платинированная бронза, темно-серый;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 спальных районах города: графит, серый, светлые нейтральные.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424"/>
      <w:r>
        <w:rPr>
          <w:rFonts w:ascii="Times New Roman" w:hAnsi="Times New Roman" w:cs="Times New Roman"/>
          <w:sz w:val="24"/>
          <w:szCs w:val="24"/>
        </w:rPr>
        <w:t>4.22</w:t>
      </w:r>
      <w:r w:rsidR="00010880" w:rsidRPr="00A06AF3">
        <w:rPr>
          <w:rFonts w:ascii="Times New Roman" w:hAnsi="Times New Roman" w:cs="Times New Roman"/>
          <w:sz w:val="24"/>
          <w:szCs w:val="24"/>
        </w:rPr>
        <w:t>. Запрещается:</w:t>
      </w:r>
    </w:p>
    <w:bookmarkEnd w:id="43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цветов, диссонирующих с колористикой фасада;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цветовое решение малых консольных вывесок, близкое к цветовой символике дорожных знаков.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426"/>
      <w:r>
        <w:rPr>
          <w:rFonts w:ascii="Times New Roman" w:hAnsi="Times New Roman" w:cs="Times New Roman"/>
          <w:sz w:val="24"/>
          <w:szCs w:val="24"/>
        </w:rPr>
        <w:t>4.23</w:t>
      </w:r>
      <w:r w:rsidR="00010880" w:rsidRPr="00A06AF3">
        <w:rPr>
          <w:rFonts w:ascii="Times New Roman" w:hAnsi="Times New Roman" w:cs="Times New Roman"/>
          <w:sz w:val="24"/>
          <w:szCs w:val="24"/>
        </w:rPr>
        <w:t>. Не рекомендуется:</w:t>
      </w:r>
    </w:p>
    <w:bookmarkEnd w:id="44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использование темных насыщенных цветов в качестве фона вертикальных консольных вывесок;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доминирование больших поверхностей белого и черного.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257"/>
      <w:r>
        <w:rPr>
          <w:rFonts w:ascii="Times New Roman" w:hAnsi="Times New Roman" w:cs="Times New Roman"/>
          <w:sz w:val="24"/>
          <w:szCs w:val="24"/>
        </w:rPr>
        <w:t>4.24</w:t>
      </w:r>
      <w:r w:rsidR="00010880" w:rsidRPr="00A06AF3">
        <w:rPr>
          <w:rFonts w:ascii="Times New Roman" w:hAnsi="Times New Roman" w:cs="Times New Roman"/>
          <w:sz w:val="24"/>
          <w:szCs w:val="24"/>
        </w:rPr>
        <w:t>. Декоративная подсветка является эстетически и утилитарно значимым элементом дизайна вывесок. К основным видам подсветки относятся:</w:t>
      </w:r>
    </w:p>
    <w:bookmarkEnd w:id="45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наружная подсветка;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внутренняя подсветка знаков;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внутренняя подсветка коробов;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эффект контражура (подсветка фона, обеспечивающая силуэтную читаемость знаков);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газосветные устройства (контурная и линейная подсветка, открытый неон).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28"/>
      <w:r>
        <w:rPr>
          <w:rFonts w:ascii="Times New Roman" w:hAnsi="Times New Roman" w:cs="Times New Roman"/>
          <w:sz w:val="24"/>
          <w:szCs w:val="24"/>
        </w:rPr>
        <w:t>4.25</w:t>
      </w:r>
      <w:r w:rsidR="00010880" w:rsidRPr="00A06AF3">
        <w:rPr>
          <w:rFonts w:ascii="Times New Roman" w:hAnsi="Times New Roman" w:cs="Times New Roman"/>
          <w:sz w:val="24"/>
          <w:szCs w:val="24"/>
        </w:rPr>
        <w:t>. Светильники наружной подсветки должны иметь малый размер, компактную форму, окраску, близкую к цвету фасада. Их размещение не должно мешать восприятию фасада и вывески.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429"/>
      <w:bookmarkEnd w:id="46"/>
      <w:r>
        <w:rPr>
          <w:rFonts w:ascii="Times New Roman" w:hAnsi="Times New Roman" w:cs="Times New Roman"/>
          <w:sz w:val="24"/>
          <w:szCs w:val="24"/>
        </w:rPr>
        <w:t>4.26</w:t>
      </w:r>
      <w:r w:rsidR="00010880" w:rsidRPr="00A06AF3">
        <w:rPr>
          <w:rFonts w:ascii="Times New Roman" w:hAnsi="Times New Roman" w:cs="Times New Roman"/>
          <w:sz w:val="24"/>
          <w:szCs w:val="24"/>
        </w:rPr>
        <w:t>. Подсветка должна быть равномерной, обеспечивать ясную читаемость информации, композиционное единство вывески и фасада.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430"/>
      <w:bookmarkEnd w:id="47"/>
      <w:r>
        <w:rPr>
          <w:rFonts w:ascii="Times New Roman" w:hAnsi="Times New Roman" w:cs="Times New Roman"/>
          <w:sz w:val="24"/>
          <w:szCs w:val="24"/>
        </w:rPr>
        <w:t>4.27</w:t>
      </w:r>
      <w:r w:rsidR="00010880" w:rsidRPr="00A06AF3">
        <w:rPr>
          <w:rFonts w:ascii="Times New Roman" w:hAnsi="Times New Roman" w:cs="Times New Roman"/>
          <w:sz w:val="24"/>
          <w:szCs w:val="24"/>
        </w:rPr>
        <w:t>. Световые акценты должны быть скоординированы с архитектурным ритмом и общей свето-цветовой композицией фасада.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431"/>
      <w:bookmarkEnd w:id="48"/>
      <w:r>
        <w:rPr>
          <w:rFonts w:ascii="Times New Roman" w:hAnsi="Times New Roman" w:cs="Times New Roman"/>
          <w:sz w:val="24"/>
          <w:szCs w:val="24"/>
        </w:rPr>
        <w:t>4.28</w:t>
      </w:r>
      <w:r w:rsidR="00010880" w:rsidRPr="00A06AF3">
        <w:rPr>
          <w:rFonts w:ascii="Times New Roman" w:hAnsi="Times New Roman" w:cs="Times New Roman"/>
          <w:sz w:val="24"/>
          <w:szCs w:val="24"/>
        </w:rPr>
        <w:t xml:space="preserve">. Использование свето-динамических эффектов (мигания, бегущей строки и т. п.) разрешается только для зрелищно-развлекательных объектов (по специальному согласованию </w:t>
      </w:r>
      <w:r w:rsidR="00A33E16">
        <w:rPr>
          <w:rFonts w:ascii="Times New Roman" w:hAnsi="Times New Roman" w:cs="Times New Roman"/>
          <w:sz w:val="24"/>
          <w:szCs w:val="24"/>
        </w:rPr>
        <w:t>администрации городского поселения Рузаевка</w:t>
      </w:r>
      <w:r w:rsidR="00EC5700">
        <w:rPr>
          <w:rFonts w:ascii="Times New Roman" w:hAnsi="Times New Roman" w:cs="Times New Roman"/>
          <w:sz w:val="24"/>
          <w:szCs w:val="24"/>
        </w:rPr>
        <w:t xml:space="preserve"> </w:t>
      </w:r>
      <w:r w:rsidR="00E613E2">
        <w:rPr>
          <w:rFonts w:ascii="Times New Roman" w:hAnsi="Times New Roman" w:cs="Times New Roman"/>
          <w:sz w:val="24"/>
          <w:szCs w:val="24"/>
        </w:rPr>
        <w:t>и отдела архитектуры и градостроительства администрации городского поселения Рузаевка</w:t>
      </w:r>
      <w:r w:rsidR="00010880" w:rsidRPr="00A06AF3">
        <w:rPr>
          <w:rFonts w:ascii="Times New Roman" w:hAnsi="Times New Roman" w:cs="Times New Roman"/>
          <w:sz w:val="24"/>
          <w:szCs w:val="24"/>
        </w:rPr>
        <w:t>).</w:t>
      </w:r>
    </w:p>
    <w:p w:rsidR="00010880" w:rsidRPr="00A06AF3" w:rsidRDefault="006154EA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432"/>
      <w:bookmarkEnd w:id="49"/>
      <w:r>
        <w:rPr>
          <w:rFonts w:ascii="Times New Roman" w:hAnsi="Times New Roman" w:cs="Times New Roman"/>
          <w:sz w:val="24"/>
          <w:szCs w:val="24"/>
        </w:rPr>
        <w:t>4.29</w:t>
      </w:r>
      <w:r w:rsidR="00010880" w:rsidRPr="00A06AF3">
        <w:rPr>
          <w:rFonts w:ascii="Times New Roman" w:hAnsi="Times New Roman" w:cs="Times New Roman"/>
          <w:sz w:val="24"/>
          <w:szCs w:val="24"/>
        </w:rPr>
        <w:t>. В дневное время в объемном решении вывески целесообразно использование эффекта светотени.</w:t>
      </w:r>
    </w:p>
    <w:bookmarkEnd w:id="50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1" w:name="sub_5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5. Порядок размещения и содержания вывески</w:t>
      </w:r>
    </w:p>
    <w:bookmarkEnd w:id="51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51"/>
      <w:r w:rsidRPr="00A06AF3">
        <w:rPr>
          <w:rFonts w:ascii="Times New Roman" w:hAnsi="Times New Roman" w:cs="Times New Roman"/>
          <w:sz w:val="24"/>
          <w:szCs w:val="24"/>
        </w:rPr>
        <w:t xml:space="preserve">5.1. Размещение вывесок производится на основании согласования эскиза и места размещения вывески с </w:t>
      </w:r>
      <w:r w:rsidR="00A33E16">
        <w:rPr>
          <w:rFonts w:ascii="Times New Roman" w:hAnsi="Times New Roman" w:cs="Times New Roman"/>
          <w:sz w:val="24"/>
          <w:szCs w:val="24"/>
        </w:rPr>
        <w:t>администрацией городского поселения Рузаевка</w:t>
      </w:r>
      <w:r w:rsidR="004062D4">
        <w:rPr>
          <w:rFonts w:ascii="Times New Roman" w:hAnsi="Times New Roman" w:cs="Times New Roman"/>
          <w:sz w:val="24"/>
          <w:szCs w:val="24"/>
        </w:rPr>
        <w:t xml:space="preserve"> и отделом архитектуры и градостроительства администрации городского 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>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52"/>
      <w:bookmarkEnd w:id="52"/>
      <w:r w:rsidRPr="00A06AF3">
        <w:rPr>
          <w:rFonts w:ascii="Times New Roman" w:hAnsi="Times New Roman" w:cs="Times New Roman"/>
          <w:sz w:val="24"/>
          <w:szCs w:val="24"/>
        </w:rPr>
        <w:t>5.2. К заявлению на согласование вывески прилагаются:</w:t>
      </w:r>
    </w:p>
    <w:bookmarkEnd w:id="53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дизайн-проект вывески с привязкой к месту ее размещения с отражением окружающего пространства с точки зрения его архитектурных особенностей, рекламно - информационного оформления;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копии документов, подтверждающих государственную регистрацию заявителя;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на здание (строение);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согласие собственника имущества или иного уполномоченного собственником лица, на размещение вывески на указанном имуществе (при необходимости);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копии документов, подтверждающие право собственности (пользования) торговой маркой, знаком обслуживания.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53"/>
      <w:r w:rsidRPr="00A06AF3">
        <w:rPr>
          <w:rFonts w:ascii="Times New Roman" w:hAnsi="Times New Roman" w:cs="Times New Roman"/>
          <w:sz w:val="24"/>
          <w:szCs w:val="24"/>
        </w:rPr>
        <w:lastRenderedPageBreak/>
        <w:t>5.3. Если вывеска предприятия/организации располагается за пределами занимаемого ими помещения, то ее размещение допускается при условии согласования места размещения с собственниками или иными законными владельцами тех помещений, в пределах которых размещается вывеска.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54"/>
      <w:bookmarkEnd w:id="54"/>
      <w:r w:rsidRPr="00A06AF3">
        <w:rPr>
          <w:rFonts w:ascii="Times New Roman" w:hAnsi="Times New Roman" w:cs="Times New Roman"/>
          <w:sz w:val="24"/>
          <w:szCs w:val="24"/>
        </w:rPr>
        <w:t xml:space="preserve">5.4. Если место размещения вывески является частью имущества, находящегося в собственности или в ведении </w:t>
      </w:r>
      <w:r w:rsidR="004062D4">
        <w:rPr>
          <w:rFonts w:ascii="Times New Roman" w:hAnsi="Times New Roman" w:cs="Times New Roman"/>
          <w:sz w:val="24"/>
          <w:szCs w:val="24"/>
        </w:rPr>
        <w:t xml:space="preserve">Рузаевского муниципального района и </w:t>
      </w:r>
      <w:r w:rsidRPr="00A06AF3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758FA">
        <w:rPr>
          <w:rFonts w:ascii="Times New Roman" w:hAnsi="Times New Roman" w:cs="Times New Roman"/>
          <w:sz w:val="24"/>
          <w:szCs w:val="24"/>
        </w:rPr>
        <w:t>поселения Рузаевка</w:t>
      </w:r>
      <w:r w:rsidRPr="00A06AF3">
        <w:rPr>
          <w:rFonts w:ascii="Times New Roman" w:hAnsi="Times New Roman" w:cs="Times New Roman"/>
          <w:sz w:val="24"/>
          <w:szCs w:val="24"/>
        </w:rPr>
        <w:t>, согласие на ее размещение дается лицом, уполномоченным собственником на предоставление в пользование или ограниченное пользование частью общего имущества.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55"/>
      <w:bookmarkEnd w:id="55"/>
      <w:r w:rsidRPr="00A06AF3">
        <w:rPr>
          <w:rFonts w:ascii="Times New Roman" w:hAnsi="Times New Roman" w:cs="Times New Roman"/>
          <w:sz w:val="24"/>
          <w:szCs w:val="24"/>
        </w:rPr>
        <w:t>5.5. Собственник вывески обязан:</w:t>
      </w:r>
    </w:p>
    <w:bookmarkEnd w:id="56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- содержать вывеску в полной исправности, надлежащем эстетическом, </w:t>
      </w:r>
      <w:r w:rsidR="00EA4B64">
        <w:rPr>
          <w:rFonts w:ascii="Times New Roman" w:hAnsi="Times New Roman" w:cs="Times New Roman"/>
          <w:sz w:val="24"/>
          <w:szCs w:val="24"/>
        </w:rPr>
        <w:t xml:space="preserve">техническом </w:t>
      </w:r>
      <w:r w:rsidRPr="00A06AF3">
        <w:rPr>
          <w:rFonts w:ascii="Times New Roman" w:hAnsi="Times New Roman" w:cs="Times New Roman"/>
          <w:sz w:val="24"/>
          <w:szCs w:val="24"/>
        </w:rPr>
        <w:t xml:space="preserve">состоянии. Вывеска не должна </w:t>
      </w:r>
      <w:r w:rsidR="00D912D8">
        <w:rPr>
          <w:rFonts w:ascii="Times New Roman" w:hAnsi="Times New Roman" w:cs="Times New Roman"/>
          <w:sz w:val="24"/>
          <w:szCs w:val="24"/>
        </w:rPr>
        <w:t>иметь</w:t>
      </w:r>
      <w:r w:rsidRPr="00A06AF3">
        <w:rPr>
          <w:rFonts w:ascii="Times New Roman" w:hAnsi="Times New Roman" w:cs="Times New Roman"/>
          <w:sz w:val="24"/>
          <w:szCs w:val="24"/>
        </w:rPr>
        <w:t xml:space="preserve"> ржавчины, поврежденных изображений и прочее;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своевременно производить текущий ремонт вывески;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устранять нарушения, указанные в предписаниях контролирующих органов. Если техническое состояние вывески ставит под сомнение безопасность ее эксплуатации, владельцу вывески органом местного самоуправления направляется предписание об устранении повреждения или демонтаже конструкции, которое должно быть выполнено в течение срока, указанного в предписании.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7" w:name="sub_6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6. Основные требования к оформлению и содержанию витрин</w:t>
      </w:r>
    </w:p>
    <w:bookmarkEnd w:id="57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61"/>
      <w:r w:rsidRPr="00A06AF3">
        <w:rPr>
          <w:rFonts w:ascii="Times New Roman" w:hAnsi="Times New Roman" w:cs="Times New Roman"/>
          <w:sz w:val="24"/>
          <w:szCs w:val="24"/>
        </w:rPr>
        <w:t xml:space="preserve">6.1. Витрины - остекленная часть фасадов зданий, </w:t>
      </w:r>
      <w:r w:rsidR="00D30D32">
        <w:rPr>
          <w:rFonts w:ascii="Times New Roman" w:hAnsi="Times New Roman" w:cs="Times New Roman"/>
          <w:sz w:val="24"/>
          <w:szCs w:val="24"/>
        </w:rPr>
        <w:t xml:space="preserve">используемая в том числе </w:t>
      </w:r>
      <w:r w:rsidRPr="00A06AF3">
        <w:rPr>
          <w:rFonts w:ascii="Times New Roman" w:hAnsi="Times New Roman" w:cs="Times New Roman"/>
          <w:sz w:val="24"/>
          <w:szCs w:val="24"/>
        </w:rPr>
        <w:t>для размещения информации о товарах и услугах, реализуемых в данном предприятии.</w:t>
      </w:r>
    </w:p>
    <w:bookmarkEnd w:id="58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Витрины делятся на три основные типа: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ленточного типа по периметру фасада предприятия;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изолированные друг от друга простенками зданий;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полностью сливающиеся с интерьером помещения.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62"/>
      <w:r w:rsidRPr="00A06AF3">
        <w:rPr>
          <w:rFonts w:ascii="Times New Roman" w:hAnsi="Times New Roman" w:cs="Times New Roman"/>
          <w:sz w:val="24"/>
          <w:szCs w:val="24"/>
        </w:rPr>
        <w:t xml:space="preserve">6.2. Витрины предприятий потребительского рынка и услуг </w:t>
      </w:r>
      <w:r w:rsidR="00D30D32">
        <w:rPr>
          <w:rFonts w:ascii="Times New Roman" w:hAnsi="Times New Roman" w:cs="Times New Roman"/>
          <w:sz w:val="24"/>
          <w:szCs w:val="24"/>
        </w:rPr>
        <w:t>могут</w:t>
      </w:r>
      <w:r w:rsidRPr="00A06AF3">
        <w:rPr>
          <w:rFonts w:ascii="Times New Roman" w:hAnsi="Times New Roman" w:cs="Times New Roman"/>
          <w:sz w:val="24"/>
          <w:szCs w:val="24"/>
        </w:rPr>
        <w:t xml:space="preserve"> быть оформлены образцами товарной продукции, товарно-декоративными, декоративными элементами, при необходимости с использованием текстов, раскрывающих потребительские свойства товаров или услуг, в соответствии с профилем предприятия и предложенными рекомендациями.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63"/>
      <w:bookmarkEnd w:id="59"/>
      <w:r w:rsidRPr="00A06AF3">
        <w:rPr>
          <w:rFonts w:ascii="Times New Roman" w:hAnsi="Times New Roman" w:cs="Times New Roman"/>
          <w:sz w:val="24"/>
          <w:szCs w:val="24"/>
        </w:rPr>
        <w:t xml:space="preserve">6.3. Витрины предприятий </w:t>
      </w:r>
      <w:r w:rsidR="00D30D32">
        <w:rPr>
          <w:rFonts w:ascii="Times New Roman" w:hAnsi="Times New Roman" w:cs="Times New Roman"/>
          <w:sz w:val="24"/>
          <w:szCs w:val="24"/>
        </w:rPr>
        <w:t>могут</w:t>
      </w:r>
      <w:r w:rsidRPr="00A06AF3">
        <w:rPr>
          <w:rFonts w:ascii="Times New Roman" w:hAnsi="Times New Roman" w:cs="Times New Roman"/>
          <w:sz w:val="24"/>
          <w:szCs w:val="24"/>
        </w:rPr>
        <w:t xml:space="preserve"> быть оформлены по праздничной тематике в соответствии с перечнем государственных праздников, памятных и значимых дат, других мероприятий, определяемых нормативными актами, обеспечены декоративными и световыми установками.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64"/>
      <w:bookmarkEnd w:id="60"/>
      <w:r w:rsidRPr="00A06AF3">
        <w:rPr>
          <w:rFonts w:ascii="Times New Roman" w:hAnsi="Times New Roman" w:cs="Times New Roman"/>
          <w:sz w:val="24"/>
          <w:szCs w:val="24"/>
        </w:rPr>
        <w:t>6.4. Праздничное оформление витрин должно быть достаточным, то есть иметь элементы декоративно-художественного и светового оформления. Предприятия с закрытыми витринными пространствами (или не имеющие их) должны оформлять по праздничной тематике вход в предприятие или фасад здания по требованию органа местного самоуправления.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65"/>
      <w:bookmarkEnd w:id="61"/>
      <w:r w:rsidRPr="00A06AF3">
        <w:rPr>
          <w:rFonts w:ascii="Times New Roman" w:hAnsi="Times New Roman" w:cs="Times New Roman"/>
          <w:sz w:val="24"/>
          <w:szCs w:val="24"/>
        </w:rPr>
        <w:t xml:space="preserve">6.5. При новогоднем оформлении витрин </w:t>
      </w:r>
      <w:r w:rsidR="00D30D32">
        <w:rPr>
          <w:rFonts w:ascii="Times New Roman" w:hAnsi="Times New Roman" w:cs="Times New Roman"/>
          <w:sz w:val="24"/>
          <w:szCs w:val="24"/>
        </w:rPr>
        <w:t>возможно</w:t>
      </w:r>
      <w:r w:rsidRPr="00A06AF3">
        <w:rPr>
          <w:rFonts w:ascii="Times New Roman" w:hAnsi="Times New Roman" w:cs="Times New Roman"/>
          <w:sz w:val="24"/>
          <w:szCs w:val="24"/>
        </w:rPr>
        <w:t xml:space="preserve"> использовать светодинамические и декоративные элементы, елки, надувные фигуры, объемно-пространственные конструкции. При оформлении крупных торговых центров, рынков задействовать прилегающие территории и фасады, используя при этом все виды декоративно-художественной и световой продукции. При большом количестве деревьев на территории, прилегающей к предприятию потребительского рынка и услуг, необходимо использование светового шнура и прожекторов для подсвечивания деревьев. При подсветке деревьев необходимо использовать шнуры холодного света для того, чтобы не травмировать деревья и не нарушать природный баланс температуры.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66"/>
      <w:bookmarkEnd w:id="62"/>
      <w:r w:rsidRPr="00A06AF3">
        <w:rPr>
          <w:rFonts w:ascii="Times New Roman" w:hAnsi="Times New Roman" w:cs="Times New Roman"/>
          <w:sz w:val="24"/>
          <w:szCs w:val="24"/>
        </w:rPr>
        <w:t>6.6. Витрины предприятий должны быть оформлены с учетом фактора сезонности, при этом необходимо систематически обновлять экспозиции в витрине.</w:t>
      </w:r>
    </w:p>
    <w:p w:rsidR="00EA4B64" w:rsidRDefault="00010880" w:rsidP="00EA4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67"/>
      <w:bookmarkEnd w:id="63"/>
      <w:r w:rsidRPr="00A06AF3">
        <w:rPr>
          <w:rFonts w:ascii="Times New Roman" w:hAnsi="Times New Roman" w:cs="Times New Roman"/>
          <w:sz w:val="24"/>
          <w:szCs w:val="24"/>
        </w:rPr>
        <w:t>6.7. Витрины и межвитринное пространство должны своевременно очищаться от грязи и пыли, а в зимнее время - от запотевания и замерзания.</w:t>
      </w:r>
      <w:bookmarkStart w:id="65" w:name="sub_1068"/>
      <w:bookmarkEnd w:id="64"/>
    </w:p>
    <w:p w:rsidR="00010880" w:rsidRPr="00A06AF3" w:rsidRDefault="00010880" w:rsidP="00EA4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lastRenderedPageBreak/>
        <w:t>6.8. При смене экспозиций или ремонте витрин витринные стекла фасада здания должны быть закрыты драпировочными материалами, щитами в едином стиле, иметь чистый внешний вид.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69"/>
      <w:bookmarkEnd w:id="65"/>
      <w:r w:rsidRPr="00A06AF3">
        <w:rPr>
          <w:rFonts w:ascii="Times New Roman" w:hAnsi="Times New Roman" w:cs="Times New Roman"/>
          <w:sz w:val="24"/>
          <w:szCs w:val="24"/>
        </w:rPr>
        <w:t>6.9. Витрины должны иметь подсветку в темное время суток. Включение подсветки витрин, вывесок, световых и газосветных установок должно осуществляться в соответствии с графиком включения уличного освещения.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610"/>
      <w:bookmarkEnd w:id="66"/>
      <w:r w:rsidRPr="00A06AF3">
        <w:rPr>
          <w:rFonts w:ascii="Times New Roman" w:hAnsi="Times New Roman" w:cs="Times New Roman"/>
          <w:sz w:val="24"/>
          <w:szCs w:val="24"/>
        </w:rPr>
        <w:t>6.10. Не допускается:</w:t>
      </w:r>
    </w:p>
    <w:bookmarkEnd w:id="67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сплошное заклеивание внешнего остекления витрин;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доминирование текстов в оформлении витрин;</w:t>
      </w:r>
    </w:p>
    <w:p w:rsidR="00010880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неопрятный вид оформления витрины и остекления.</w:t>
      </w:r>
    </w:p>
    <w:p w:rsidR="00A6366D" w:rsidRPr="00A06AF3" w:rsidRDefault="002A619C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66D">
        <w:rPr>
          <w:rFonts w:ascii="Times New Roman" w:hAnsi="Times New Roman" w:cs="Times New Roman"/>
          <w:sz w:val="24"/>
          <w:szCs w:val="24"/>
        </w:rPr>
        <w:t>капитальное заложение витрин (без согласования с отделом архитектуры и градостроительства).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68" w:name="sub_700"/>
      <w:r w:rsidRPr="00A06AF3">
        <w:rPr>
          <w:rFonts w:ascii="Times New Roman" w:hAnsi="Times New Roman" w:cs="Times New Roman"/>
          <w:b/>
          <w:bCs/>
          <w:color w:val="000080"/>
          <w:sz w:val="24"/>
          <w:szCs w:val="24"/>
        </w:rPr>
        <w:t>7. Ответственность за нарушение требований порядка изготовления, оформления и содержания вывесок и витрин</w:t>
      </w:r>
    </w:p>
    <w:bookmarkEnd w:id="68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71"/>
      <w:r w:rsidRPr="00A06AF3">
        <w:rPr>
          <w:rFonts w:ascii="Times New Roman" w:hAnsi="Times New Roman" w:cs="Times New Roman"/>
          <w:sz w:val="24"/>
          <w:szCs w:val="24"/>
        </w:rPr>
        <w:t>7.1. Физическое</w:t>
      </w:r>
      <w:r w:rsidR="00B63386">
        <w:rPr>
          <w:rFonts w:ascii="Times New Roman" w:hAnsi="Times New Roman" w:cs="Times New Roman"/>
          <w:sz w:val="24"/>
          <w:szCs w:val="24"/>
        </w:rPr>
        <w:t xml:space="preserve">, </w:t>
      </w:r>
      <w:r w:rsidRPr="00A06AF3">
        <w:rPr>
          <w:rFonts w:ascii="Times New Roman" w:hAnsi="Times New Roman" w:cs="Times New Roman"/>
          <w:sz w:val="24"/>
          <w:szCs w:val="24"/>
        </w:rPr>
        <w:t>юридическое лицо</w:t>
      </w:r>
      <w:r w:rsidR="00B63386">
        <w:rPr>
          <w:rFonts w:ascii="Times New Roman" w:hAnsi="Times New Roman" w:cs="Times New Roman"/>
          <w:sz w:val="24"/>
          <w:szCs w:val="24"/>
        </w:rPr>
        <w:t xml:space="preserve"> или индивидуальный предприниматель</w:t>
      </w:r>
      <w:r w:rsidRPr="00A06AF3">
        <w:rPr>
          <w:rFonts w:ascii="Times New Roman" w:hAnsi="Times New Roman" w:cs="Times New Roman"/>
          <w:sz w:val="24"/>
          <w:szCs w:val="24"/>
        </w:rPr>
        <w:t>, являющ</w:t>
      </w:r>
      <w:r w:rsidR="00B63386">
        <w:rPr>
          <w:rFonts w:ascii="Times New Roman" w:hAnsi="Times New Roman" w:cs="Times New Roman"/>
          <w:sz w:val="24"/>
          <w:szCs w:val="24"/>
        </w:rPr>
        <w:t>иеся</w:t>
      </w:r>
      <w:r w:rsidRPr="00A06AF3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1E5FB9">
        <w:rPr>
          <w:rFonts w:ascii="Times New Roman" w:hAnsi="Times New Roman" w:cs="Times New Roman"/>
          <w:sz w:val="24"/>
          <w:szCs w:val="24"/>
        </w:rPr>
        <w:t>ами (владельцами</w:t>
      </w:r>
      <w:r w:rsidRPr="00A06AF3">
        <w:rPr>
          <w:rFonts w:ascii="Times New Roman" w:hAnsi="Times New Roman" w:cs="Times New Roman"/>
          <w:sz w:val="24"/>
          <w:szCs w:val="24"/>
        </w:rPr>
        <w:t>) вывес</w:t>
      </w:r>
      <w:r w:rsidR="001E5FB9">
        <w:rPr>
          <w:rFonts w:ascii="Times New Roman" w:hAnsi="Times New Roman" w:cs="Times New Roman"/>
          <w:sz w:val="24"/>
          <w:szCs w:val="24"/>
        </w:rPr>
        <w:t>ок (витрин), обеспечиваю</w:t>
      </w:r>
      <w:r w:rsidRPr="00A06AF3">
        <w:rPr>
          <w:rFonts w:ascii="Times New Roman" w:hAnsi="Times New Roman" w:cs="Times New Roman"/>
          <w:sz w:val="24"/>
          <w:szCs w:val="24"/>
        </w:rPr>
        <w:t>т:</w:t>
      </w:r>
    </w:p>
    <w:bookmarkEnd w:id="69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выполнение работы по монтажу и демонтажу вывески (витрины) без повреждения архитектурных деталей, конструктивных элементов домов (сооружений), подземных и наземных коммуникаций, объектов благоустройства.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Если при проведении работ по монтажу и демонтажу вывески (витрины) был поврежден фасад (окраска, элементы и т. п.), собственник (владелец) вывески (витрины) обязан устранить все повреждения в течение 10-ти дней за собственный счет;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соответствие вывески (витрины) стандартам, нормам и правилам конструктивной прочности, электротехнической и эксплуатационной безопасности;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>- безопасность при проведении работ по монтажу и демонтажу вывески (витрины), эксплуатацию и содержание их в надлежащем санитарно-техническом и эстетическом состоянии.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72"/>
      <w:r w:rsidRPr="00A06AF3">
        <w:rPr>
          <w:rFonts w:ascii="Times New Roman" w:hAnsi="Times New Roman" w:cs="Times New Roman"/>
          <w:sz w:val="24"/>
          <w:szCs w:val="24"/>
        </w:rPr>
        <w:t>7.2. В случае прекращения надобности в вывеске (витрине), а также нарушения в ходе размещения и эксплуатации надлежащего эстетического вида и технического состояния, собственник (владелец) вывески обязан произвести их демонтаж за собственный счет.</w:t>
      </w:r>
    </w:p>
    <w:bookmarkEnd w:id="70"/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AF3">
        <w:rPr>
          <w:rFonts w:ascii="Times New Roman" w:hAnsi="Times New Roman" w:cs="Times New Roman"/>
          <w:sz w:val="24"/>
          <w:szCs w:val="24"/>
        </w:rPr>
        <w:t xml:space="preserve">В случае размещения вывески или оформления витрины без согласований, предусмотренных </w:t>
      </w:r>
      <w:hyperlink w:anchor="sub_1051" w:history="1">
        <w:r w:rsidRPr="00A06AF3">
          <w:rPr>
            <w:rFonts w:ascii="Times New Roman" w:hAnsi="Times New Roman" w:cs="Times New Roman"/>
            <w:color w:val="008000"/>
            <w:sz w:val="24"/>
            <w:szCs w:val="24"/>
          </w:rPr>
          <w:t>пунктом 5.1</w:t>
        </w:r>
      </w:hyperlink>
      <w:r w:rsidRPr="00A06AF3">
        <w:rPr>
          <w:rFonts w:ascii="Times New Roman" w:hAnsi="Times New Roman" w:cs="Times New Roman"/>
          <w:sz w:val="24"/>
          <w:szCs w:val="24"/>
        </w:rPr>
        <w:t xml:space="preserve"> настоящего Положения, собственник (владелец) вывески (витрины) обязан осуществить их демонтаж в течение 10-ти дней со дня получения предписания.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73"/>
      <w:r w:rsidRPr="00A06AF3">
        <w:rPr>
          <w:rFonts w:ascii="Times New Roman" w:hAnsi="Times New Roman" w:cs="Times New Roman"/>
          <w:sz w:val="24"/>
          <w:szCs w:val="24"/>
        </w:rPr>
        <w:t>7.3. В случае нарушения требований настоящего порядка собственники (владельцы) вывесок (витрин), а также их изготовители несут ответственность в соответствии с действующим законодательством.</w:t>
      </w:r>
    </w:p>
    <w:p w:rsidR="00010880" w:rsidRPr="00A06AF3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74"/>
      <w:bookmarkEnd w:id="71"/>
      <w:r w:rsidRPr="00A06AF3">
        <w:rPr>
          <w:rFonts w:ascii="Times New Roman" w:hAnsi="Times New Roman" w:cs="Times New Roman"/>
          <w:sz w:val="24"/>
          <w:szCs w:val="24"/>
        </w:rPr>
        <w:t>7.4. Контроль за соблюдением требований настоящего порядка осуществля</w:t>
      </w:r>
      <w:r w:rsidR="001758FA">
        <w:rPr>
          <w:rFonts w:ascii="Times New Roman" w:hAnsi="Times New Roman" w:cs="Times New Roman"/>
          <w:sz w:val="24"/>
          <w:szCs w:val="24"/>
        </w:rPr>
        <w:t xml:space="preserve">ет </w:t>
      </w:r>
      <w:r w:rsidR="001950A7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Рузаевка </w:t>
      </w:r>
      <w:r w:rsidR="006F6155">
        <w:rPr>
          <w:rFonts w:ascii="Times New Roman" w:hAnsi="Times New Roman" w:cs="Times New Roman"/>
          <w:sz w:val="24"/>
          <w:szCs w:val="24"/>
        </w:rPr>
        <w:t xml:space="preserve">и </w:t>
      </w:r>
      <w:r w:rsidR="001758FA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 городского поселения Рузаевка.</w:t>
      </w:r>
    </w:p>
    <w:bookmarkEnd w:id="72"/>
    <w:p w:rsidR="00010880" w:rsidRPr="00010880" w:rsidRDefault="00010880" w:rsidP="000108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003" w:rsidRDefault="00D01003">
      <w:pPr>
        <w:rPr>
          <w:rFonts w:ascii="Times New Roman" w:hAnsi="Times New Roman" w:cs="Times New Roman"/>
          <w:sz w:val="28"/>
          <w:szCs w:val="28"/>
        </w:rPr>
      </w:pPr>
    </w:p>
    <w:p w:rsidR="00A74816" w:rsidRDefault="00A74816">
      <w:pPr>
        <w:rPr>
          <w:rFonts w:ascii="Times New Roman" w:hAnsi="Times New Roman" w:cs="Times New Roman"/>
          <w:sz w:val="28"/>
          <w:szCs w:val="28"/>
        </w:rPr>
      </w:pPr>
    </w:p>
    <w:p w:rsidR="00A74816" w:rsidRDefault="00A74816">
      <w:pPr>
        <w:rPr>
          <w:rFonts w:ascii="Times New Roman" w:hAnsi="Times New Roman" w:cs="Times New Roman"/>
          <w:sz w:val="28"/>
          <w:szCs w:val="28"/>
        </w:rPr>
      </w:pPr>
    </w:p>
    <w:p w:rsidR="00A74816" w:rsidRDefault="00A74816">
      <w:pPr>
        <w:rPr>
          <w:rFonts w:ascii="Times New Roman" w:hAnsi="Times New Roman" w:cs="Times New Roman"/>
          <w:sz w:val="28"/>
          <w:szCs w:val="28"/>
        </w:rPr>
      </w:pPr>
    </w:p>
    <w:p w:rsidR="00A74816" w:rsidRDefault="00A74816">
      <w:pPr>
        <w:rPr>
          <w:rFonts w:ascii="Times New Roman" w:hAnsi="Times New Roman" w:cs="Times New Roman"/>
          <w:sz w:val="28"/>
          <w:szCs w:val="28"/>
        </w:rPr>
      </w:pPr>
    </w:p>
    <w:p w:rsidR="00A74816" w:rsidRPr="002F7F19" w:rsidRDefault="00A74816" w:rsidP="00A74816">
      <w:pPr>
        <w:spacing w:line="360" w:lineRule="auto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2F7F19">
        <w:rPr>
          <w:rStyle w:val="ac"/>
          <w:rFonts w:ascii="Times New Roman" w:hAnsi="Times New Roman" w:cs="Times New Roman"/>
          <w:color w:val="000000"/>
          <w:sz w:val="24"/>
          <w:szCs w:val="24"/>
        </w:rPr>
        <w:lastRenderedPageBreak/>
        <w:t>ЛИСТ СОГЛАСОВАНИЯ</w:t>
      </w:r>
    </w:p>
    <w:p w:rsidR="00A74816" w:rsidRPr="002F7F19" w:rsidRDefault="00A74816" w:rsidP="00A74816">
      <w:pPr>
        <w:jc w:val="center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F7F19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постановления</w:t>
      </w:r>
    </w:p>
    <w:p w:rsidR="00A74816" w:rsidRPr="002F7F19" w:rsidRDefault="00A74816" w:rsidP="00A74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F19">
        <w:rPr>
          <w:rFonts w:ascii="Times New Roman" w:hAnsi="Times New Roman" w:cs="Times New Roman"/>
          <w:sz w:val="24"/>
          <w:szCs w:val="24"/>
        </w:rPr>
        <w:t>от ___________ 2017 года № ______</w:t>
      </w:r>
    </w:p>
    <w:p w:rsidR="002F7F19" w:rsidRDefault="002F7F19" w:rsidP="002F7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4816" w:rsidRPr="002F7F19">
        <w:rPr>
          <w:rFonts w:ascii="Times New Roman" w:hAnsi="Times New Roman" w:cs="Times New Roman"/>
          <w:sz w:val="24"/>
          <w:szCs w:val="24"/>
        </w:rPr>
        <w:t>«Об утверждении Положения о порядке изготовления</w:t>
      </w:r>
    </w:p>
    <w:p w:rsidR="00A74816" w:rsidRPr="002F7F19" w:rsidRDefault="00A74816" w:rsidP="00A7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F19">
        <w:rPr>
          <w:rFonts w:ascii="Times New Roman" w:hAnsi="Times New Roman" w:cs="Times New Roman"/>
          <w:sz w:val="24"/>
          <w:szCs w:val="24"/>
        </w:rPr>
        <w:t xml:space="preserve"> и размещения вывесок и витрин предприятий, </w:t>
      </w:r>
    </w:p>
    <w:p w:rsidR="00A74816" w:rsidRPr="002F7F19" w:rsidRDefault="00A74816" w:rsidP="00A74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19">
        <w:rPr>
          <w:rFonts w:ascii="Times New Roman" w:hAnsi="Times New Roman" w:cs="Times New Roman"/>
          <w:sz w:val="24"/>
          <w:szCs w:val="24"/>
        </w:rPr>
        <w:t>оказывающих услуги населению»</w:t>
      </w:r>
    </w:p>
    <w:p w:rsidR="00A74816" w:rsidRPr="002F7F19" w:rsidRDefault="00A74816" w:rsidP="00A748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340"/>
        <w:gridCol w:w="1620"/>
        <w:gridCol w:w="1440"/>
        <w:gridCol w:w="1136"/>
      </w:tblGrid>
      <w:tr w:rsidR="00A74816" w:rsidRPr="002F7F19" w:rsidTr="00CB56EA">
        <w:trPr>
          <w:trHeight w:val="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ind w:left="-108" w:right="-10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Отметка о наличии приложений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74816" w:rsidRPr="002F7F19" w:rsidTr="00CB56E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Е.А. Тренин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ind w:right="-10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администрации-начальник отдела архитектуры и градостроительства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4816" w:rsidRPr="002F7F19" w:rsidTr="00CB56E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Н.С. Макарова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администрации-начальник юридического отдела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74816" w:rsidRPr="002F7F19" w:rsidTr="00CB56EA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A74816" w:rsidP="00CB56E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В.А. Косынкин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16" w:rsidRPr="002F7F19" w:rsidRDefault="002F7F19" w:rsidP="00CB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–</w:t>
            </w:r>
            <w:r w:rsidR="00A74816" w:rsidRPr="002F7F19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 w:rsidRPr="002F7F19">
              <w:rPr>
                <w:rFonts w:ascii="Times New Roman" w:hAnsi="Times New Roman" w:cs="Times New Roman"/>
                <w:sz w:val="24"/>
                <w:szCs w:val="24"/>
              </w:rPr>
              <w:t xml:space="preserve">к организационно – технического </w:t>
            </w:r>
            <w:r w:rsidR="00A74816" w:rsidRPr="002F7F1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16" w:rsidRPr="002F7F19" w:rsidRDefault="00A74816" w:rsidP="00CB56E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A74816" w:rsidRPr="002F7F19" w:rsidRDefault="00A74816" w:rsidP="00A74816">
      <w:pPr>
        <w:rPr>
          <w:rFonts w:ascii="Times New Roman" w:hAnsi="Times New Roman" w:cs="Times New Roman"/>
          <w:sz w:val="24"/>
          <w:szCs w:val="24"/>
        </w:rPr>
      </w:pPr>
    </w:p>
    <w:p w:rsidR="00A74816" w:rsidRPr="002F7F19" w:rsidRDefault="00A74816" w:rsidP="00A74816">
      <w:pPr>
        <w:rPr>
          <w:rFonts w:ascii="Times New Roman" w:hAnsi="Times New Roman" w:cs="Times New Roman"/>
          <w:sz w:val="24"/>
          <w:szCs w:val="24"/>
        </w:rPr>
      </w:pPr>
    </w:p>
    <w:p w:rsidR="00A74816" w:rsidRPr="002F7F19" w:rsidRDefault="00A74816">
      <w:pPr>
        <w:rPr>
          <w:rFonts w:ascii="Times New Roman" w:hAnsi="Times New Roman" w:cs="Times New Roman"/>
          <w:sz w:val="24"/>
          <w:szCs w:val="24"/>
        </w:rPr>
      </w:pPr>
    </w:p>
    <w:sectPr w:rsidR="00A74816" w:rsidRPr="002F7F19" w:rsidSect="00EA4B64">
      <w:pgSz w:w="11900" w:h="16800"/>
      <w:pgMar w:top="993" w:right="843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1D" w:rsidRDefault="002A061D" w:rsidP="000C387B">
      <w:pPr>
        <w:spacing w:after="0" w:line="240" w:lineRule="auto"/>
      </w:pPr>
      <w:r>
        <w:separator/>
      </w:r>
    </w:p>
  </w:endnote>
  <w:endnote w:type="continuationSeparator" w:id="0">
    <w:p w:rsidR="002A061D" w:rsidRDefault="002A061D" w:rsidP="000C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1D" w:rsidRDefault="002A061D" w:rsidP="000C387B">
      <w:pPr>
        <w:spacing w:after="0" w:line="240" w:lineRule="auto"/>
      </w:pPr>
      <w:r>
        <w:separator/>
      </w:r>
    </w:p>
  </w:footnote>
  <w:footnote w:type="continuationSeparator" w:id="0">
    <w:p w:rsidR="002A061D" w:rsidRDefault="002A061D" w:rsidP="000C3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C"/>
    <w:rsid w:val="00010880"/>
    <w:rsid w:val="00012CEC"/>
    <w:rsid w:val="00013840"/>
    <w:rsid w:val="00020055"/>
    <w:rsid w:val="00026A12"/>
    <w:rsid w:val="00042554"/>
    <w:rsid w:val="000646F4"/>
    <w:rsid w:val="00082BDE"/>
    <w:rsid w:val="000900E0"/>
    <w:rsid w:val="000B1D0D"/>
    <w:rsid w:val="000C387B"/>
    <w:rsid w:val="000D0B9C"/>
    <w:rsid w:val="000E0DB4"/>
    <w:rsid w:val="00105F49"/>
    <w:rsid w:val="00107FB9"/>
    <w:rsid w:val="00111AD9"/>
    <w:rsid w:val="001124D0"/>
    <w:rsid w:val="00124F5A"/>
    <w:rsid w:val="001330AB"/>
    <w:rsid w:val="00140DA5"/>
    <w:rsid w:val="001700BA"/>
    <w:rsid w:val="00170BE7"/>
    <w:rsid w:val="001758FA"/>
    <w:rsid w:val="00182B7A"/>
    <w:rsid w:val="0018352E"/>
    <w:rsid w:val="001950A7"/>
    <w:rsid w:val="001966A5"/>
    <w:rsid w:val="00196BBB"/>
    <w:rsid w:val="001A3B13"/>
    <w:rsid w:val="001B10C0"/>
    <w:rsid w:val="001B3E90"/>
    <w:rsid w:val="001C6DE6"/>
    <w:rsid w:val="001D313C"/>
    <w:rsid w:val="001D3503"/>
    <w:rsid w:val="001E5FB9"/>
    <w:rsid w:val="00213CEF"/>
    <w:rsid w:val="00225181"/>
    <w:rsid w:val="00240712"/>
    <w:rsid w:val="002502E2"/>
    <w:rsid w:val="002564CA"/>
    <w:rsid w:val="00275AE0"/>
    <w:rsid w:val="002819FD"/>
    <w:rsid w:val="00284534"/>
    <w:rsid w:val="002A061D"/>
    <w:rsid w:val="002A619C"/>
    <w:rsid w:val="002F17F6"/>
    <w:rsid w:val="002F1F89"/>
    <w:rsid w:val="002F7F19"/>
    <w:rsid w:val="003323A3"/>
    <w:rsid w:val="00385201"/>
    <w:rsid w:val="003920F6"/>
    <w:rsid w:val="003B3389"/>
    <w:rsid w:val="003B3952"/>
    <w:rsid w:val="003B46F0"/>
    <w:rsid w:val="004062D4"/>
    <w:rsid w:val="00442C63"/>
    <w:rsid w:val="0045314C"/>
    <w:rsid w:val="00477189"/>
    <w:rsid w:val="004861D5"/>
    <w:rsid w:val="004C7C8E"/>
    <w:rsid w:val="005014D1"/>
    <w:rsid w:val="00511071"/>
    <w:rsid w:val="005121E6"/>
    <w:rsid w:val="00545318"/>
    <w:rsid w:val="0055688D"/>
    <w:rsid w:val="005658D9"/>
    <w:rsid w:val="00570D89"/>
    <w:rsid w:val="00582C05"/>
    <w:rsid w:val="00590CA6"/>
    <w:rsid w:val="005968F1"/>
    <w:rsid w:val="005A56BA"/>
    <w:rsid w:val="005D38E6"/>
    <w:rsid w:val="005E54D6"/>
    <w:rsid w:val="006154EA"/>
    <w:rsid w:val="0063136F"/>
    <w:rsid w:val="0063255A"/>
    <w:rsid w:val="00637D61"/>
    <w:rsid w:val="006475EF"/>
    <w:rsid w:val="006522E0"/>
    <w:rsid w:val="00655F27"/>
    <w:rsid w:val="006612DE"/>
    <w:rsid w:val="00664222"/>
    <w:rsid w:val="00665ABA"/>
    <w:rsid w:val="00686F30"/>
    <w:rsid w:val="00696355"/>
    <w:rsid w:val="006C3C1A"/>
    <w:rsid w:val="006C60FB"/>
    <w:rsid w:val="006F6155"/>
    <w:rsid w:val="00736038"/>
    <w:rsid w:val="00751CCF"/>
    <w:rsid w:val="0076625E"/>
    <w:rsid w:val="0077317A"/>
    <w:rsid w:val="00780401"/>
    <w:rsid w:val="007826FB"/>
    <w:rsid w:val="00792484"/>
    <w:rsid w:val="007973A1"/>
    <w:rsid w:val="007A37B5"/>
    <w:rsid w:val="007E3D87"/>
    <w:rsid w:val="007E78D1"/>
    <w:rsid w:val="007F0B92"/>
    <w:rsid w:val="007F7E10"/>
    <w:rsid w:val="0080295E"/>
    <w:rsid w:val="008333BB"/>
    <w:rsid w:val="00854254"/>
    <w:rsid w:val="00865475"/>
    <w:rsid w:val="008A222D"/>
    <w:rsid w:val="008A67AD"/>
    <w:rsid w:val="008B4227"/>
    <w:rsid w:val="008C55C2"/>
    <w:rsid w:val="008D47D0"/>
    <w:rsid w:val="00902509"/>
    <w:rsid w:val="00960551"/>
    <w:rsid w:val="009835A0"/>
    <w:rsid w:val="00991E4C"/>
    <w:rsid w:val="009B0BE8"/>
    <w:rsid w:val="009D2BEA"/>
    <w:rsid w:val="009D3FDF"/>
    <w:rsid w:val="00A06AF3"/>
    <w:rsid w:val="00A27F9B"/>
    <w:rsid w:val="00A3301F"/>
    <w:rsid w:val="00A33E16"/>
    <w:rsid w:val="00A54434"/>
    <w:rsid w:val="00A62AD7"/>
    <w:rsid w:val="00A6366D"/>
    <w:rsid w:val="00A74816"/>
    <w:rsid w:val="00AB38C8"/>
    <w:rsid w:val="00AC3DCD"/>
    <w:rsid w:val="00AE4BA6"/>
    <w:rsid w:val="00AF4CB9"/>
    <w:rsid w:val="00B0226F"/>
    <w:rsid w:val="00B04393"/>
    <w:rsid w:val="00B16017"/>
    <w:rsid w:val="00B2028C"/>
    <w:rsid w:val="00B2203F"/>
    <w:rsid w:val="00B32BAA"/>
    <w:rsid w:val="00B3714E"/>
    <w:rsid w:val="00B4774C"/>
    <w:rsid w:val="00B627A3"/>
    <w:rsid w:val="00B63386"/>
    <w:rsid w:val="00B670C9"/>
    <w:rsid w:val="00B75358"/>
    <w:rsid w:val="00B8282D"/>
    <w:rsid w:val="00B87332"/>
    <w:rsid w:val="00BD7523"/>
    <w:rsid w:val="00BE692A"/>
    <w:rsid w:val="00C00498"/>
    <w:rsid w:val="00C060F3"/>
    <w:rsid w:val="00C13807"/>
    <w:rsid w:val="00C64F23"/>
    <w:rsid w:val="00C72634"/>
    <w:rsid w:val="00C84FA6"/>
    <w:rsid w:val="00CA2D1B"/>
    <w:rsid w:val="00CB2598"/>
    <w:rsid w:val="00CB2ACC"/>
    <w:rsid w:val="00CD68D5"/>
    <w:rsid w:val="00CE75C6"/>
    <w:rsid w:val="00CF2378"/>
    <w:rsid w:val="00CF7A74"/>
    <w:rsid w:val="00D01003"/>
    <w:rsid w:val="00D30D32"/>
    <w:rsid w:val="00D86F0C"/>
    <w:rsid w:val="00D912D8"/>
    <w:rsid w:val="00DA0E94"/>
    <w:rsid w:val="00DA3B1C"/>
    <w:rsid w:val="00DA66A0"/>
    <w:rsid w:val="00DB22F0"/>
    <w:rsid w:val="00DB7D38"/>
    <w:rsid w:val="00DB7FE0"/>
    <w:rsid w:val="00E30F68"/>
    <w:rsid w:val="00E44EB6"/>
    <w:rsid w:val="00E5518F"/>
    <w:rsid w:val="00E613E2"/>
    <w:rsid w:val="00E777F4"/>
    <w:rsid w:val="00E816B8"/>
    <w:rsid w:val="00E82FE2"/>
    <w:rsid w:val="00E84F8F"/>
    <w:rsid w:val="00E9028F"/>
    <w:rsid w:val="00E96ED6"/>
    <w:rsid w:val="00EA1426"/>
    <w:rsid w:val="00EA4B64"/>
    <w:rsid w:val="00EC144E"/>
    <w:rsid w:val="00EC5700"/>
    <w:rsid w:val="00EC743D"/>
    <w:rsid w:val="00EF1C65"/>
    <w:rsid w:val="00F42BDD"/>
    <w:rsid w:val="00F432D3"/>
    <w:rsid w:val="00F511CD"/>
    <w:rsid w:val="00F61EBC"/>
    <w:rsid w:val="00F62AB0"/>
    <w:rsid w:val="00F62EC3"/>
    <w:rsid w:val="00F67BC0"/>
    <w:rsid w:val="00F71B70"/>
    <w:rsid w:val="00F962A5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C1748-DE70-4EDF-93CE-95F7AF3D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87B"/>
  </w:style>
  <w:style w:type="paragraph" w:styleId="a7">
    <w:name w:val="footer"/>
    <w:basedOn w:val="a"/>
    <w:link w:val="a8"/>
    <w:uiPriority w:val="99"/>
    <w:unhideWhenUsed/>
    <w:rsid w:val="000C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87B"/>
  </w:style>
  <w:style w:type="paragraph" w:customStyle="1" w:styleId="a9">
    <w:name w:val="Таблицы (моноширинный)"/>
    <w:basedOn w:val="a"/>
    <w:next w:val="a"/>
    <w:uiPriority w:val="99"/>
    <w:rsid w:val="00991E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7481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A7481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c">
    <w:name w:val="Цветовое выделение"/>
    <w:rsid w:val="00A74816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CCCB-2751-4D91-BDB3-47DBBA60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3821</Words>
  <Characters>21782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42</cp:revision>
  <cp:lastPrinted>2017-08-03T14:01:00Z</cp:lastPrinted>
  <dcterms:created xsi:type="dcterms:W3CDTF">2012-10-17T09:38:00Z</dcterms:created>
  <dcterms:modified xsi:type="dcterms:W3CDTF">2017-10-20T08:14:00Z</dcterms:modified>
</cp:coreProperties>
</file>