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E" w:rsidRDefault="001906BE" w:rsidP="00121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</w:t>
      </w:r>
    </w:p>
    <w:p w:rsidR="001906BE" w:rsidRDefault="001906BE" w:rsidP="0012103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906BE" w:rsidRDefault="001906BE" w:rsidP="001210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1906BE" w:rsidRDefault="001906BE" w:rsidP="0012103A">
      <w:pPr>
        <w:jc w:val="center"/>
        <w:rPr>
          <w:sz w:val="28"/>
          <w:szCs w:val="28"/>
        </w:rPr>
      </w:pPr>
    </w:p>
    <w:p w:rsidR="001906BE" w:rsidRPr="00D047D0" w:rsidRDefault="001906BE" w:rsidP="0012103A">
      <w:pPr>
        <w:jc w:val="center"/>
        <w:rPr>
          <w:b/>
        </w:rPr>
      </w:pPr>
      <w:r w:rsidRPr="00D047D0">
        <w:rPr>
          <w:b/>
        </w:rPr>
        <w:t>РАСПОРЯЖЕНИЕ</w:t>
      </w:r>
    </w:p>
    <w:p w:rsidR="001906BE" w:rsidRDefault="001906BE" w:rsidP="0012103A">
      <w:pPr>
        <w:jc w:val="center"/>
        <w:rPr>
          <w:b/>
          <w:sz w:val="36"/>
          <w:szCs w:val="36"/>
        </w:rPr>
      </w:pPr>
    </w:p>
    <w:p w:rsidR="001906BE" w:rsidRDefault="001906BE" w:rsidP="0012103A">
      <w:pPr>
        <w:rPr>
          <w:sz w:val="28"/>
          <w:szCs w:val="28"/>
        </w:rPr>
      </w:pPr>
      <w:r>
        <w:rPr>
          <w:sz w:val="28"/>
          <w:szCs w:val="28"/>
        </w:rPr>
        <w:t>от 18.01.2019г.                                                                                           № 6-Р</w:t>
      </w:r>
    </w:p>
    <w:p w:rsidR="001906BE" w:rsidRDefault="001906BE" w:rsidP="0012103A">
      <w:pPr>
        <w:jc w:val="center"/>
        <w:rPr>
          <w:sz w:val="28"/>
          <w:szCs w:val="28"/>
        </w:rPr>
      </w:pPr>
      <w:r>
        <w:rPr>
          <w:sz w:val="28"/>
          <w:szCs w:val="28"/>
        </w:rPr>
        <w:t>г.Рузаевка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93"/>
      </w:tblGrid>
      <w:tr w:rsidR="001906BE" w:rsidRPr="00740F30" w:rsidTr="00D335C7">
        <w:trPr>
          <w:trHeight w:val="80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6BE" w:rsidRPr="00740F30" w:rsidRDefault="001906BE" w:rsidP="00D335C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06BE" w:rsidRDefault="001906BE" w:rsidP="0012103A">
      <w:pPr>
        <w:ind w:firstLine="540"/>
        <w:jc w:val="center"/>
        <w:rPr>
          <w:b/>
          <w:sz w:val="28"/>
          <w:szCs w:val="28"/>
        </w:rPr>
      </w:pPr>
      <w:r w:rsidRPr="00707F17">
        <w:rPr>
          <w:b/>
          <w:sz w:val="28"/>
          <w:szCs w:val="28"/>
        </w:rPr>
        <w:t xml:space="preserve">Об организации проведения Крещенских купаний в </w:t>
      </w:r>
    </w:p>
    <w:p w:rsidR="001906BE" w:rsidRPr="00707F17" w:rsidRDefault="001906BE" w:rsidP="001210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христианский праздник Крещение Господне</w:t>
      </w:r>
      <w:r w:rsidRPr="00707F17">
        <w:rPr>
          <w:b/>
          <w:sz w:val="28"/>
          <w:szCs w:val="28"/>
        </w:rPr>
        <w:t xml:space="preserve"> на территории Рузаевского муниципального района </w:t>
      </w:r>
      <w:r>
        <w:rPr>
          <w:b/>
          <w:sz w:val="28"/>
          <w:szCs w:val="28"/>
        </w:rPr>
        <w:t>в 2019 году</w:t>
      </w:r>
    </w:p>
    <w:p w:rsidR="001906BE" w:rsidRPr="00707F17" w:rsidRDefault="001906BE" w:rsidP="0012103A">
      <w:pPr>
        <w:ind w:firstLine="540"/>
        <w:jc w:val="center"/>
        <w:rPr>
          <w:sz w:val="28"/>
          <w:szCs w:val="28"/>
        </w:rPr>
      </w:pPr>
    </w:p>
    <w:p w:rsidR="001906BE" w:rsidRPr="00707F17" w:rsidRDefault="001906BE" w:rsidP="0012103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Pr="00707F17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в целях предупреждения несчастных случаев с людьми на водных объектах в период</w:t>
      </w:r>
      <w:r>
        <w:rPr>
          <w:sz w:val="28"/>
          <w:szCs w:val="28"/>
        </w:rPr>
        <w:t xml:space="preserve"> проведения Крещенских купаний в христианский праздник Крещение Господне</w:t>
      </w:r>
      <w:r w:rsidRPr="00707F17">
        <w:rPr>
          <w:sz w:val="28"/>
          <w:szCs w:val="28"/>
        </w:rPr>
        <w:t xml:space="preserve"> на территории Рузаевского муниципал</w:t>
      </w:r>
      <w:r>
        <w:rPr>
          <w:sz w:val="28"/>
          <w:szCs w:val="28"/>
        </w:rPr>
        <w:t>ьного района</w:t>
      </w:r>
      <w:r w:rsidRPr="00707F17">
        <w:rPr>
          <w:sz w:val="28"/>
          <w:szCs w:val="28"/>
        </w:rPr>
        <w:t>:</w:t>
      </w:r>
    </w:p>
    <w:p w:rsidR="001906BE" w:rsidRPr="00707F17" w:rsidRDefault="001906BE" w:rsidP="0012103A">
      <w:pPr>
        <w:spacing w:before="120"/>
        <w:ind w:firstLine="540"/>
        <w:jc w:val="both"/>
        <w:rPr>
          <w:sz w:val="28"/>
          <w:szCs w:val="28"/>
        </w:rPr>
      </w:pPr>
      <w:r w:rsidRPr="00707F1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707F17">
        <w:rPr>
          <w:sz w:val="28"/>
          <w:szCs w:val="28"/>
        </w:rPr>
        <w:t xml:space="preserve">реестр мест </w:t>
      </w:r>
      <w:r>
        <w:rPr>
          <w:sz w:val="28"/>
          <w:szCs w:val="28"/>
        </w:rPr>
        <w:t>купания в Крещение Господне на территории Рузаевского муниципального района Республики Мордовия в 2019 году</w:t>
      </w:r>
      <w:r w:rsidRPr="00707F17">
        <w:rPr>
          <w:sz w:val="28"/>
          <w:szCs w:val="28"/>
        </w:rPr>
        <w:t>.</w:t>
      </w:r>
    </w:p>
    <w:p w:rsidR="001906BE" w:rsidRPr="00707F17" w:rsidRDefault="001906BE" w:rsidP="0012103A">
      <w:pPr>
        <w:spacing w:before="120"/>
        <w:ind w:firstLine="540"/>
        <w:jc w:val="both"/>
        <w:rPr>
          <w:sz w:val="28"/>
          <w:szCs w:val="28"/>
        </w:rPr>
      </w:pPr>
      <w:r w:rsidRPr="00707F17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Предложить г</w:t>
      </w:r>
      <w:r w:rsidRPr="00707F1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</w:t>
      </w:r>
      <w:r w:rsidRPr="00707F17">
        <w:rPr>
          <w:sz w:val="28"/>
          <w:szCs w:val="28"/>
        </w:rPr>
        <w:t>городского поселения Рузаевка, главам администраций сельских поселений, главам сельских поселений:</w:t>
      </w:r>
    </w:p>
    <w:p w:rsidR="001906BE" w:rsidRPr="00707F17" w:rsidRDefault="001906BE" w:rsidP="0012103A">
      <w:pPr>
        <w:spacing w:before="120"/>
        <w:ind w:firstLine="720"/>
        <w:jc w:val="both"/>
        <w:rPr>
          <w:sz w:val="28"/>
          <w:szCs w:val="28"/>
        </w:rPr>
      </w:pPr>
      <w:r w:rsidRPr="00707F17">
        <w:rPr>
          <w:sz w:val="28"/>
          <w:szCs w:val="28"/>
        </w:rPr>
        <w:t>- принять меры по своевременному оборудованию купелей;</w:t>
      </w:r>
    </w:p>
    <w:p w:rsidR="001906BE" w:rsidRPr="00707F17" w:rsidRDefault="001906BE" w:rsidP="0012103A">
      <w:pPr>
        <w:spacing w:before="120"/>
        <w:ind w:firstLine="720"/>
        <w:jc w:val="both"/>
        <w:rPr>
          <w:sz w:val="28"/>
          <w:szCs w:val="28"/>
        </w:rPr>
      </w:pPr>
      <w:r w:rsidRPr="00707F17">
        <w:rPr>
          <w:sz w:val="28"/>
          <w:szCs w:val="28"/>
        </w:rPr>
        <w:t>- определить должностных лиц, ответственных за организацию обеспечения безопасности в местах проведения крещенских купаний;</w:t>
      </w:r>
    </w:p>
    <w:p w:rsidR="001906BE" w:rsidRPr="00707F17" w:rsidRDefault="001906BE" w:rsidP="0012103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</w:t>
      </w:r>
      <w:r w:rsidRPr="00707F17">
        <w:rPr>
          <w:sz w:val="28"/>
          <w:szCs w:val="28"/>
        </w:rPr>
        <w:t xml:space="preserve"> медицинское обеспечение и наличие пунктов обогрева;</w:t>
      </w:r>
    </w:p>
    <w:p w:rsidR="001906BE" w:rsidRPr="00707F17" w:rsidRDefault="001906BE" w:rsidP="0012103A">
      <w:pPr>
        <w:spacing w:before="120"/>
        <w:ind w:firstLine="720"/>
        <w:jc w:val="both"/>
        <w:rPr>
          <w:sz w:val="28"/>
          <w:szCs w:val="28"/>
        </w:rPr>
      </w:pPr>
      <w:r w:rsidRPr="00707F17">
        <w:rPr>
          <w:sz w:val="28"/>
          <w:szCs w:val="28"/>
        </w:rPr>
        <w:t>- организовать информирование населения об организации и нахождении мест проведения Крещенских купаний;</w:t>
      </w:r>
    </w:p>
    <w:p w:rsidR="001906BE" w:rsidRPr="00707F17" w:rsidRDefault="001906BE" w:rsidP="0012103A">
      <w:pPr>
        <w:spacing w:before="120"/>
        <w:ind w:firstLine="720"/>
        <w:jc w:val="both"/>
        <w:rPr>
          <w:sz w:val="28"/>
          <w:szCs w:val="28"/>
        </w:rPr>
      </w:pPr>
      <w:r w:rsidRPr="00707F17">
        <w:rPr>
          <w:sz w:val="28"/>
          <w:szCs w:val="28"/>
        </w:rPr>
        <w:t>- провести осмотр, составить акты готовности мест для проведения Крещенских купаний;</w:t>
      </w:r>
    </w:p>
    <w:p w:rsidR="001906BE" w:rsidRPr="00707F17" w:rsidRDefault="001906BE" w:rsidP="0012103A">
      <w:pPr>
        <w:spacing w:before="120"/>
        <w:ind w:firstLine="720"/>
        <w:jc w:val="both"/>
        <w:rPr>
          <w:sz w:val="28"/>
          <w:szCs w:val="28"/>
        </w:rPr>
      </w:pPr>
      <w:r w:rsidRPr="00707F17">
        <w:rPr>
          <w:sz w:val="28"/>
          <w:szCs w:val="28"/>
        </w:rPr>
        <w:t>- организовать безопасность населения при проведении Крещенских купаний и обеспечение общественного порядка во взаимодействии с сотрудниками ГИМС, пожарных частей, полиции, ВОСВОД, спасателями;</w:t>
      </w:r>
    </w:p>
    <w:p w:rsidR="001906BE" w:rsidRPr="00707F17" w:rsidRDefault="001906BE" w:rsidP="0012103A">
      <w:pPr>
        <w:spacing w:before="120"/>
        <w:ind w:firstLine="720"/>
        <w:jc w:val="both"/>
        <w:rPr>
          <w:sz w:val="28"/>
          <w:szCs w:val="28"/>
        </w:rPr>
      </w:pPr>
      <w:r w:rsidRPr="00707F17">
        <w:rPr>
          <w:sz w:val="28"/>
          <w:szCs w:val="28"/>
        </w:rPr>
        <w:t>- обеспечить контроль в несанкционированных и опасных местах, выставить предупреждающие знаки;</w:t>
      </w:r>
    </w:p>
    <w:p w:rsidR="001906BE" w:rsidRPr="00707F17" w:rsidRDefault="001906BE" w:rsidP="0012103A">
      <w:pPr>
        <w:spacing w:before="120"/>
        <w:ind w:firstLine="720"/>
        <w:jc w:val="both"/>
        <w:rPr>
          <w:sz w:val="28"/>
          <w:szCs w:val="28"/>
        </w:rPr>
      </w:pPr>
      <w:r w:rsidRPr="00707F17">
        <w:rPr>
          <w:sz w:val="28"/>
          <w:szCs w:val="28"/>
        </w:rPr>
        <w:t>- организовать устойчивую и бесперебойную связь между местами проведения Крещенских купаний и ЕДДС.</w:t>
      </w:r>
    </w:p>
    <w:p w:rsidR="001906BE" w:rsidRPr="00707F17" w:rsidRDefault="001906BE" w:rsidP="0012103A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F17">
        <w:rPr>
          <w:sz w:val="28"/>
          <w:szCs w:val="28"/>
        </w:rPr>
        <w:t>. Контроль за выполнением настоящего распоряжения возложить на заместителя Главы Рузаевского муниципального района по строительству, архитектуре и коммунальному хозяйству – председателя КЧС и ОПБ Рузаевского муниципального района А.Н.Юлина.</w:t>
      </w:r>
    </w:p>
    <w:p w:rsidR="001906BE" w:rsidRPr="00707F17" w:rsidRDefault="001906BE" w:rsidP="0012103A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7F17">
        <w:rPr>
          <w:sz w:val="28"/>
          <w:szCs w:val="28"/>
        </w:rPr>
        <w:t>. Настоящее распоряжение вступает в силу со дня его п</w:t>
      </w:r>
      <w:r>
        <w:rPr>
          <w:sz w:val="28"/>
          <w:szCs w:val="28"/>
        </w:rPr>
        <w:t xml:space="preserve">одписания и </w:t>
      </w:r>
      <w:r w:rsidRPr="00707F17">
        <w:rPr>
          <w:sz w:val="28"/>
          <w:szCs w:val="28"/>
        </w:rPr>
        <w:t xml:space="preserve">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 w:rsidRPr="00707F17">
        <w:rPr>
          <w:sz w:val="28"/>
          <w:szCs w:val="28"/>
          <w:lang w:val="en-US"/>
        </w:rPr>
        <w:t>ruzaevka</w:t>
      </w:r>
      <w:r w:rsidRPr="00707F17">
        <w:rPr>
          <w:sz w:val="28"/>
          <w:szCs w:val="28"/>
        </w:rPr>
        <w:t>-</w:t>
      </w:r>
      <w:r w:rsidRPr="00707F17">
        <w:rPr>
          <w:sz w:val="28"/>
          <w:szCs w:val="28"/>
          <w:lang w:val="en-US"/>
        </w:rPr>
        <w:t>rm</w:t>
      </w:r>
      <w:r w:rsidRPr="00707F17">
        <w:rPr>
          <w:sz w:val="28"/>
          <w:szCs w:val="28"/>
        </w:rPr>
        <w:t>.</w:t>
      </w:r>
      <w:r w:rsidRPr="00707F17">
        <w:rPr>
          <w:sz w:val="28"/>
          <w:szCs w:val="28"/>
          <w:lang w:val="en-US"/>
        </w:rPr>
        <w:t>ru</w:t>
      </w:r>
      <w:r w:rsidRPr="00707F17">
        <w:rPr>
          <w:sz w:val="28"/>
          <w:szCs w:val="28"/>
        </w:rPr>
        <w:t>.</w:t>
      </w:r>
    </w:p>
    <w:p w:rsidR="001906BE" w:rsidRPr="00707F17" w:rsidRDefault="001906BE" w:rsidP="0012103A">
      <w:pPr>
        <w:spacing w:before="120"/>
        <w:ind w:firstLine="540"/>
        <w:jc w:val="both"/>
        <w:rPr>
          <w:sz w:val="28"/>
          <w:szCs w:val="28"/>
        </w:rPr>
      </w:pPr>
    </w:p>
    <w:p w:rsidR="001906BE" w:rsidRPr="00707F17" w:rsidRDefault="001906BE" w:rsidP="0012103A">
      <w:pPr>
        <w:ind w:firstLine="540"/>
        <w:jc w:val="both"/>
        <w:rPr>
          <w:sz w:val="28"/>
          <w:szCs w:val="28"/>
        </w:rPr>
      </w:pPr>
    </w:p>
    <w:p w:rsidR="001906BE" w:rsidRPr="00707F17" w:rsidRDefault="001906BE" w:rsidP="0012103A">
      <w:pPr>
        <w:ind w:firstLine="540"/>
        <w:jc w:val="both"/>
        <w:rPr>
          <w:sz w:val="28"/>
          <w:szCs w:val="28"/>
        </w:rPr>
      </w:pPr>
    </w:p>
    <w:p w:rsidR="001906BE" w:rsidRPr="00707F17" w:rsidRDefault="001906BE" w:rsidP="0012103A">
      <w:pPr>
        <w:tabs>
          <w:tab w:val="left" w:pos="2970"/>
        </w:tabs>
        <w:jc w:val="both"/>
        <w:rPr>
          <w:sz w:val="28"/>
          <w:szCs w:val="28"/>
        </w:rPr>
      </w:pPr>
      <w:r w:rsidRPr="00707F17">
        <w:rPr>
          <w:sz w:val="28"/>
          <w:szCs w:val="28"/>
        </w:rPr>
        <w:t xml:space="preserve">Глава Рузаевского </w:t>
      </w:r>
      <w:r w:rsidRPr="00707F17">
        <w:rPr>
          <w:sz w:val="28"/>
          <w:szCs w:val="28"/>
        </w:rPr>
        <w:tab/>
      </w:r>
    </w:p>
    <w:p w:rsidR="001906BE" w:rsidRPr="00707F17" w:rsidRDefault="001906BE" w:rsidP="0012103A">
      <w:pPr>
        <w:jc w:val="both"/>
        <w:rPr>
          <w:sz w:val="28"/>
          <w:szCs w:val="28"/>
        </w:rPr>
      </w:pPr>
      <w:r w:rsidRPr="00707F1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района               </w:t>
      </w:r>
      <w:r w:rsidRPr="00707F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</w:t>
      </w:r>
      <w:r w:rsidRPr="00707F17">
        <w:rPr>
          <w:sz w:val="28"/>
          <w:szCs w:val="28"/>
        </w:rPr>
        <w:t xml:space="preserve"> В.Ю. Кормилицын</w:t>
      </w:r>
    </w:p>
    <w:p w:rsidR="001906BE" w:rsidRPr="00707F17" w:rsidRDefault="001906BE" w:rsidP="0012103A">
      <w:pPr>
        <w:jc w:val="both"/>
        <w:rPr>
          <w:sz w:val="28"/>
          <w:szCs w:val="28"/>
        </w:rPr>
      </w:pPr>
    </w:p>
    <w:p w:rsidR="001906BE" w:rsidRPr="000064FC" w:rsidRDefault="001906BE" w:rsidP="0012103A">
      <w:pPr>
        <w:jc w:val="both"/>
        <w:rPr>
          <w:sz w:val="26"/>
          <w:szCs w:val="26"/>
        </w:rPr>
      </w:pPr>
    </w:p>
    <w:p w:rsidR="001906BE" w:rsidRDefault="001906BE" w:rsidP="0012103A">
      <w:pPr>
        <w:jc w:val="both"/>
        <w:rPr>
          <w:sz w:val="26"/>
          <w:szCs w:val="26"/>
        </w:rPr>
      </w:pPr>
    </w:p>
    <w:p w:rsidR="001906BE" w:rsidRDefault="001906BE" w:rsidP="0012103A"/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Default="001906BE" w:rsidP="007F2B35">
      <w:pPr>
        <w:ind w:left="11700"/>
        <w:rPr>
          <w:sz w:val="26"/>
          <w:szCs w:val="26"/>
        </w:rPr>
        <w:sectPr w:rsidR="001906BE" w:rsidSect="0012103A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1906BE" w:rsidRDefault="001906BE" w:rsidP="007F2B35">
      <w:pPr>
        <w:ind w:left="11700"/>
        <w:rPr>
          <w:sz w:val="26"/>
          <w:szCs w:val="26"/>
        </w:rPr>
      </w:pPr>
    </w:p>
    <w:p w:rsidR="001906BE" w:rsidRPr="007F2B35" w:rsidRDefault="001906BE" w:rsidP="007F2B35">
      <w:pPr>
        <w:ind w:left="11700"/>
        <w:rPr>
          <w:sz w:val="26"/>
          <w:szCs w:val="26"/>
        </w:rPr>
      </w:pPr>
      <w:r w:rsidRPr="007F2B35">
        <w:rPr>
          <w:sz w:val="26"/>
          <w:szCs w:val="26"/>
        </w:rPr>
        <w:t>Приложение</w:t>
      </w:r>
    </w:p>
    <w:p w:rsidR="001906BE" w:rsidRPr="007F2B35" w:rsidRDefault="001906BE" w:rsidP="007F2B35">
      <w:pPr>
        <w:ind w:left="11700"/>
        <w:rPr>
          <w:sz w:val="26"/>
          <w:szCs w:val="26"/>
        </w:rPr>
      </w:pPr>
      <w:r w:rsidRPr="007F2B35">
        <w:rPr>
          <w:sz w:val="26"/>
          <w:szCs w:val="26"/>
        </w:rPr>
        <w:t>к Распоряжению</w:t>
      </w:r>
    </w:p>
    <w:p w:rsidR="001906BE" w:rsidRPr="007F2B35" w:rsidRDefault="001906BE" w:rsidP="007F2B35">
      <w:pPr>
        <w:ind w:left="11700"/>
        <w:rPr>
          <w:sz w:val="26"/>
          <w:szCs w:val="26"/>
        </w:rPr>
      </w:pPr>
      <w:r w:rsidRPr="007F2B3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18.01.2019г. </w:t>
      </w:r>
      <w:r w:rsidRPr="007F2B3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6-Р</w:t>
      </w:r>
    </w:p>
    <w:p w:rsidR="001906BE" w:rsidRPr="007F2B35" w:rsidRDefault="001906BE" w:rsidP="00F02119">
      <w:pPr>
        <w:jc w:val="center"/>
        <w:rPr>
          <w:b/>
          <w:bCs/>
          <w:sz w:val="28"/>
          <w:szCs w:val="28"/>
        </w:rPr>
      </w:pPr>
      <w:r w:rsidRPr="007F2B35">
        <w:rPr>
          <w:b/>
          <w:bCs/>
          <w:sz w:val="28"/>
          <w:szCs w:val="28"/>
        </w:rPr>
        <w:t>Реестр</w:t>
      </w:r>
    </w:p>
    <w:p w:rsidR="001906BE" w:rsidRPr="007F2B35" w:rsidRDefault="001906BE" w:rsidP="00DE5CD7">
      <w:pPr>
        <w:jc w:val="center"/>
        <w:rPr>
          <w:b/>
          <w:bCs/>
          <w:sz w:val="28"/>
          <w:szCs w:val="28"/>
        </w:rPr>
      </w:pPr>
      <w:r w:rsidRPr="007F2B35">
        <w:rPr>
          <w:b/>
          <w:bCs/>
          <w:sz w:val="28"/>
          <w:szCs w:val="28"/>
        </w:rPr>
        <w:t xml:space="preserve">мест купания в Крещение Господне на территории Рузаевского муниципального района </w:t>
      </w:r>
    </w:p>
    <w:p w:rsidR="001906BE" w:rsidRPr="007F2B35" w:rsidRDefault="001906BE" w:rsidP="00DE5CD7">
      <w:pPr>
        <w:jc w:val="center"/>
        <w:rPr>
          <w:b/>
          <w:bCs/>
          <w:sz w:val="28"/>
          <w:szCs w:val="28"/>
        </w:rPr>
      </w:pPr>
      <w:r w:rsidRPr="007F2B35">
        <w:rPr>
          <w:b/>
          <w:bCs/>
          <w:sz w:val="28"/>
          <w:szCs w:val="28"/>
        </w:rPr>
        <w:t>Республики Мордовия в 2019 году</w:t>
      </w:r>
    </w:p>
    <w:p w:rsidR="001906BE" w:rsidRDefault="001906BE" w:rsidP="00F02119">
      <w:pPr>
        <w:jc w:val="center"/>
        <w:rPr>
          <w:sz w:val="28"/>
          <w:szCs w:val="28"/>
        </w:rPr>
      </w:pPr>
    </w:p>
    <w:tbl>
      <w:tblPr>
        <w:tblW w:w="145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4500"/>
        <w:gridCol w:w="4680"/>
        <w:gridCol w:w="4500"/>
      </w:tblGrid>
      <w:tr w:rsidR="001906BE">
        <w:trPr>
          <w:trHeight w:val="1045"/>
        </w:trPr>
        <w:tc>
          <w:tcPr>
            <w:tcW w:w="900" w:type="dxa"/>
          </w:tcPr>
          <w:p w:rsidR="001906BE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 w:rsidRPr="00B602EF">
              <w:rPr>
                <w:sz w:val="28"/>
                <w:szCs w:val="28"/>
              </w:rPr>
              <w:t>Наименован</w:t>
            </w:r>
            <w:r>
              <w:rPr>
                <w:sz w:val="28"/>
                <w:szCs w:val="28"/>
              </w:rPr>
              <w:t>ие поселения</w:t>
            </w:r>
          </w:p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906BE" w:rsidRPr="00B602EF" w:rsidRDefault="001906BE" w:rsidP="00DE5CD7">
            <w:pPr>
              <w:jc w:val="center"/>
              <w:rPr>
                <w:sz w:val="28"/>
                <w:szCs w:val="28"/>
              </w:rPr>
            </w:pPr>
            <w:r w:rsidRPr="00B602EF">
              <w:rPr>
                <w:sz w:val="28"/>
                <w:szCs w:val="28"/>
              </w:rPr>
              <w:t>Наименование</w:t>
            </w:r>
          </w:p>
          <w:p w:rsidR="001906BE" w:rsidRPr="00B602EF" w:rsidRDefault="001906BE" w:rsidP="00DE5CD7">
            <w:pPr>
              <w:jc w:val="center"/>
              <w:rPr>
                <w:sz w:val="28"/>
                <w:szCs w:val="28"/>
              </w:rPr>
            </w:pPr>
            <w:r w:rsidRPr="00B602EF">
              <w:rPr>
                <w:sz w:val="28"/>
                <w:szCs w:val="28"/>
              </w:rPr>
              <w:t xml:space="preserve"> места</w:t>
            </w:r>
          </w:p>
          <w:p w:rsidR="001906BE" w:rsidRPr="00B602EF" w:rsidRDefault="001906BE" w:rsidP="00DE5CD7">
            <w:pPr>
              <w:jc w:val="center"/>
              <w:rPr>
                <w:sz w:val="28"/>
                <w:szCs w:val="28"/>
              </w:rPr>
            </w:pPr>
            <w:r w:rsidRPr="00B602EF">
              <w:rPr>
                <w:sz w:val="28"/>
                <w:szCs w:val="28"/>
              </w:rPr>
              <w:t>купания</w:t>
            </w:r>
          </w:p>
        </w:tc>
        <w:tc>
          <w:tcPr>
            <w:tcW w:w="4500" w:type="dxa"/>
          </w:tcPr>
          <w:p w:rsidR="001906BE" w:rsidRPr="00B602EF" w:rsidRDefault="001906BE" w:rsidP="00DE5CD7">
            <w:pPr>
              <w:jc w:val="center"/>
              <w:rPr>
                <w:sz w:val="28"/>
                <w:szCs w:val="28"/>
              </w:rPr>
            </w:pPr>
            <w:r w:rsidRPr="00B602EF">
              <w:rPr>
                <w:sz w:val="28"/>
                <w:szCs w:val="28"/>
              </w:rPr>
              <w:t>Ожидаемая посещаемость</w:t>
            </w:r>
          </w:p>
        </w:tc>
      </w:tr>
      <w:tr w:rsidR="001906BE">
        <w:tc>
          <w:tcPr>
            <w:tcW w:w="900" w:type="dxa"/>
          </w:tcPr>
          <w:p w:rsidR="001906BE" w:rsidRDefault="001906BE" w:rsidP="00DE5CD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Архангельско-Голицынское сельское поселение </w:t>
            </w:r>
          </w:p>
        </w:tc>
        <w:tc>
          <w:tcPr>
            <w:tcW w:w="4680" w:type="dxa"/>
          </w:tcPr>
          <w:p w:rsidR="001906BE" w:rsidRPr="00B602EF" w:rsidRDefault="001906BE" w:rsidP="007F2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Закрытая купель на пруду реки Ускляй с.Архангельское Голицыно</w:t>
            </w: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400-500 </w:t>
            </w:r>
            <w:r w:rsidRPr="00B602EF">
              <w:rPr>
                <w:sz w:val="28"/>
                <w:szCs w:val="28"/>
              </w:rPr>
              <w:t>чел.</w:t>
            </w:r>
          </w:p>
        </w:tc>
      </w:tr>
      <w:tr w:rsidR="001906BE">
        <w:tc>
          <w:tcPr>
            <w:tcW w:w="900" w:type="dxa"/>
          </w:tcPr>
          <w:p w:rsidR="001906BE" w:rsidRDefault="001906BE" w:rsidP="00DE5CD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Русско-Баймаковское сельское поселение </w:t>
            </w:r>
          </w:p>
        </w:tc>
        <w:tc>
          <w:tcPr>
            <w:tcW w:w="4680" w:type="dxa"/>
          </w:tcPr>
          <w:p w:rsidR="001906BE" w:rsidRPr="00B602EF" w:rsidRDefault="001906BE" w:rsidP="007F2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Закрытая купель по ул.Центральная. д.4 а, с.Спасское «Свято-Троицкого Чуфаровского мужского монастыря»</w:t>
            </w: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100-150 чел.</w:t>
            </w:r>
          </w:p>
        </w:tc>
      </w:tr>
      <w:tr w:rsidR="001906BE">
        <w:tc>
          <w:tcPr>
            <w:tcW w:w="900" w:type="dxa"/>
          </w:tcPr>
          <w:p w:rsidR="001906BE" w:rsidRDefault="001906BE" w:rsidP="00DE5CD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Перхляйское сельское поселение </w:t>
            </w:r>
          </w:p>
        </w:tc>
        <w:tc>
          <w:tcPr>
            <w:tcW w:w="4680" w:type="dxa"/>
          </w:tcPr>
          <w:p w:rsidR="001906BE" w:rsidRPr="00B602EF" w:rsidRDefault="001906BE" w:rsidP="007F2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Купель «Пресвятовведенской» церкви ул.Буденного, д. 2 а, с. Перхляй</w:t>
            </w: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50-100 чел.</w:t>
            </w:r>
          </w:p>
        </w:tc>
      </w:tr>
      <w:tr w:rsidR="001906BE">
        <w:tc>
          <w:tcPr>
            <w:tcW w:w="900" w:type="dxa"/>
          </w:tcPr>
          <w:p w:rsidR="001906BE" w:rsidRDefault="001906BE" w:rsidP="00DE5CD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Пайгармское сельское поселение </w:t>
            </w:r>
          </w:p>
        </w:tc>
        <w:tc>
          <w:tcPr>
            <w:tcW w:w="4680" w:type="dxa"/>
          </w:tcPr>
          <w:p w:rsidR="001906BE" w:rsidRPr="00B602EF" w:rsidRDefault="001906BE" w:rsidP="007F2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Купели на пруду притока р.Пишля с.Пайгарма «Свято-Троицкого женского монастыря»</w:t>
            </w: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400-500 чел.</w:t>
            </w:r>
          </w:p>
        </w:tc>
      </w:tr>
      <w:tr w:rsidR="001906BE">
        <w:tc>
          <w:tcPr>
            <w:tcW w:w="900" w:type="dxa"/>
          </w:tcPr>
          <w:p w:rsidR="001906BE" w:rsidRDefault="001906BE" w:rsidP="00DE5CD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Стрелецко-Слободское сельское поселение </w:t>
            </w:r>
          </w:p>
        </w:tc>
        <w:tc>
          <w:tcPr>
            <w:tcW w:w="4680" w:type="dxa"/>
          </w:tcPr>
          <w:p w:rsidR="001906BE" w:rsidRPr="00B602EF" w:rsidRDefault="001906BE" w:rsidP="007F2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Купель на территории Церкви Казанской Божьей Матери с.Стрелецкая Слобода</w:t>
            </w: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25-40 чел.</w:t>
            </w:r>
          </w:p>
        </w:tc>
      </w:tr>
      <w:tr w:rsidR="001906BE">
        <w:tc>
          <w:tcPr>
            <w:tcW w:w="900" w:type="dxa"/>
          </w:tcPr>
          <w:p w:rsidR="001906BE" w:rsidRDefault="001906BE" w:rsidP="00DE5CD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Рузаевка </w:t>
            </w:r>
          </w:p>
        </w:tc>
        <w:tc>
          <w:tcPr>
            <w:tcW w:w="4680" w:type="dxa"/>
          </w:tcPr>
          <w:p w:rsidR="001906BE" w:rsidRPr="00B602EF" w:rsidRDefault="001906BE" w:rsidP="007F2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Купель на водоеме по ул.40 лет Победы г.Рузаевка</w:t>
            </w:r>
          </w:p>
        </w:tc>
        <w:tc>
          <w:tcPr>
            <w:tcW w:w="4500" w:type="dxa"/>
          </w:tcPr>
          <w:p w:rsidR="001906BE" w:rsidRPr="00B602EF" w:rsidRDefault="001906BE" w:rsidP="00B6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300-500 чел.</w:t>
            </w:r>
          </w:p>
        </w:tc>
      </w:tr>
    </w:tbl>
    <w:p w:rsidR="001906BE" w:rsidRDefault="001906BE" w:rsidP="00F02119">
      <w:pPr>
        <w:jc w:val="center"/>
        <w:rPr>
          <w:sz w:val="28"/>
          <w:szCs w:val="28"/>
        </w:rPr>
      </w:pPr>
    </w:p>
    <w:sectPr w:rsidR="001906BE" w:rsidSect="007F2B35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A2F"/>
    <w:multiLevelType w:val="hybridMultilevel"/>
    <w:tmpl w:val="753E4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119"/>
    <w:rsid w:val="000064FC"/>
    <w:rsid w:val="000179A7"/>
    <w:rsid w:val="000B3534"/>
    <w:rsid w:val="0012103A"/>
    <w:rsid w:val="001536CD"/>
    <w:rsid w:val="001837A7"/>
    <w:rsid w:val="001906BE"/>
    <w:rsid w:val="001E0FD1"/>
    <w:rsid w:val="002574CF"/>
    <w:rsid w:val="00261906"/>
    <w:rsid w:val="002B1896"/>
    <w:rsid w:val="003750C5"/>
    <w:rsid w:val="00395133"/>
    <w:rsid w:val="0039614B"/>
    <w:rsid w:val="0040492B"/>
    <w:rsid w:val="00446BB8"/>
    <w:rsid w:val="00477236"/>
    <w:rsid w:val="0048222F"/>
    <w:rsid w:val="00525831"/>
    <w:rsid w:val="006003C6"/>
    <w:rsid w:val="006062E8"/>
    <w:rsid w:val="006234D1"/>
    <w:rsid w:val="00634943"/>
    <w:rsid w:val="006822B4"/>
    <w:rsid w:val="00707F17"/>
    <w:rsid w:val="00740F30"/>
    <w:rsid w:val="007527EC"/>
    <w:rsid w:val="00776502"/>
    <w:rsid w:val="007C08BC"/>
    <w:rsid w:val="007F2B35"/>
    <w:rsid w:val="00814CA2"/>
    <w:rsid w:val="00846C72"/>
    <w:rsid w:val="008652A4"/>
    <w:rsid w:val="008907C4"/>
    <w:rsid w:val="00893EFE"/>
    <w:rsid w:val="008A3732"/>
    <w:rsid w:val="00981F82"/>
    <w:rsid w:val="009F7E08"/>
    <w:rsid w:val="00A638F2"/>
    <w:rsid w:val="00A83FA0"/>
    <w:rsid w:val="00B4621A"/>
    <w:rsid w:val="00B558CF"/>
    <w:rsid w:val="00B5622C"/>
    <w:rsid w:val="00B602EF"/>
    <w:rsid w:val="00BD2341"/>
    <w:rsid w:val="00C32882"/>
    <w:rsid w:val="00CE4584"/>
    <w:rsid w:val="00D047D0"/>
    <w:rsid w:val="00D12293"/>
    <w:rsid w:val="00D335C7"/>
    <w:rsid w:val="00DE5CD7"/>
    <w:rsid w:val="00E64F6A"/>
    <w:rsid w:val="00ED6825"/>
    <w:rsid w:val="00EE16E2"/>
    <w:rsid w:val="00F02119"/>
    <w:rsid w:val="00F52D84"/>
    <w:rsid w:val="00F6433B"/>
    <w:rsid w:val="00FE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FE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EFE"/>
    <w:pPr>
      <w:keepNext/>
      <w:widowControl w:val="0"/>
      <w:jc w:val="center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EFE"/>
    <w:pPr>
      <w:keepNext/>
      <w:jc w:val="center"/>
      <w:outlineLvl w:val="2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3EFE"/>
    <w:pPr>
      <w:keepNext/>
      <w:widowControl w:val="0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EFE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3EFE"/>
    <w:rPr>
      <w:rFonts w:cs="Times New Roman"/>
      <w:snapToGrid w:val="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3EFE"/>
    <w:rPr>
      <w:rFonts w:cs="Times New Roman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3EFE"/>
    <w:rPr>
      <w:rFonts w:cs="Times New Roman"/>
      <w:b/>
      <w:bCs/>
      <w:snapToGrid w:val="0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893EF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F021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511</Words>
  <Characters>2916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Приложение 2</dc:title>
  <dc:subject/>
  <dc:creator>сиу</dc:creator>
  <cp:keywords/>
  <dc:description/>
  <cp:lastModifiedBy>1</cp:lastModifiedBy>
  <cp:revision>2</cp:revision>
  <dcterms:created xsi:type="dcterms:W3CDTF">2019-01-18T10:40:00Z</dcterms:created>
  <dcterms:modified xsi:type="dcterms:W3CDTF">2019-01-18T10:40:00Z</dcterms:modified>
</cp:coreProperties>
</file>