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FA" w:rsidRDefault="00514BF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514BFA" w:rsidRPr="00C66DAB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6907F3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10.06.2019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543</w:t>
      </w:r>
    </w:p>
    <w:p w:rsidR="00514BFA" w:rsidRPr="00237A35" w:rsidRDefault="00514BFA" w:rsidP="00514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FA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514BFA" w:rsidRPr="00916C91" w:rsidRDefault="00514BFA" w:rsidP="0051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FA" w:rsidRDefault="006F0394" w:rsidP="006F0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94">
        <w:rPr>
          <w:rFonts w:ascii="Times New Roman" w:hAnsi="Times New Roman" w:cs="Times New Roman"/>
          <w:b/>
          <w:sz w:val="28"/>
          <w:szCs w:val="28"/>
        </w:rPr>
        <w:t>Об утверждении Порядка взаимо</w:t>
      </w:r>
      <w:r>
        <w:rPr>
          <w:rFonts w:ascii="Times New Roman" w:hAnsi="Times New Roman" w:cs="Times New Roman"/>
          <w:b/>
          <w:sz w:val="28"/>
          <w:szCs w:val="28"/>
        </w:rPr>
        <w:t>действия органов местного самоуправления городского поселения Рузаевка</w:t>
      </w:r>
      <w:r w:rsidRPr="006F0394">
        <w:rPr>
          <w:rFonts w:ascii="Times New Roman" w:hAnsi="Times New Roman" w:cs="Times New Roman"/>
          <w:b/>
          <w:sz w:val="28"/>
          <w:szCs w:val="28"/>
        </w:rPr>
        <w:t>, подв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едомственных им муниципальных </w:t>
      </w:r>
      <w:r w:rsidRPr="006F0394">
        <w:rPr>
          <w:rFonts w:ascii="Times New Roman" w:hAnsi="Times New Roman" w:cs="Times New Roman"/>
          <w:b/>
          <w:sz w:val="28"/>
          <w:szCs w:val="28"/>
        </w:rPr>
        <w:t>учреждений с организаторами добро</w:t>
      </w:r>
      <w:r>
        <w:rPr>
          <w:rFonts w:ascii="Times New Roman" w:hAnsi="Times New Roman" w:cs="Times New Roman"/>
          <w:b/>
          <w:sz w:val="28"/>
          <w:szCs w:val="28"/>
        </w:rPr>
        <w:t>вольческой (волонтерской) деятель</w:t>
      </w:r>
      <w:r w:rsidRPr="006F0394">
        <w:rPr>
          <w:rFonts w:ascii="Times New Roman" w:hAnsi="Times New Roman" w:cs="Times New Roman"/>
          <w:b/>
          <w:sz w:val="28"/>
          <w:szCs w:val="28"/>
        </w:rPr>
        <w:t>ности и добровольческими (волонтерскими) организациями</w:t>
      </w:r>
    </w:p>
    <w:p w:rsidR="006F0394" w:rsidRPr="006F0394" w:rsidRDefault="006F0394" w:rsidP="006F0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94" w:rsidRDefault="006F0394" w:rsidP="006F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3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4</w:t>
      </w:r>
      <w:r w:rsidRPr="006F039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17.3</w:t>
      </w:r>
      <w:r w:rsidRPr="006F039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11.08.1995 г. №</w:t>
      </w:r>
      <w:r w:rsidRPr="006F03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135-ФЗ «</w:t>
      </w:r>
      <w:r w:rsidRPr="006F0394">
        <w:rPr>
          <w:rFonts w:ascii="Times New Roman" w:hAnsi="Times New Roman" w:cs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добровольчестве (волонтерстве)»</w:t>
      </w:r>
      <w:r w:rsidRPr="006F0394">
        <w:rPr>
          <w:rFonts w:ascii="Times New Roman" w:hAnsi="Times New Roman" w:cs="Times New Roman"/>
          <w:sz w:val="28"/>
          <w:szCs w:val="28"/>
        </w:rPr>
        <w:t xml:space="preserve">, </w:t>
      </w:r>
      <w:r w:rsidRPr="006F0394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3</w:t>
      </w:r>
      <w:r w:rsidRPr="006F039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28.11.2018 г. № 1425 «</w:t>
      </w:r>
      <w:r w:rsidRPr="006F039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hAnsi="Times New Roman" w:cs="Times New Roman"/>
          <w:sz w:val="28"/>
          <w:szCs w:val="28"/>
        </w:rPr>
        <w:t>и (волонтерскими) организациями», пунктом 2 постановления Правительства Республики Мордовия № 233 от 15.05.2019 г. «</w:t>
      </w:r>
      <w:r w:rsidRPr="006F0394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исполнительной власти Республики Мордовия, подведомственных им государственных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6F02" w:rsidRPr="006F0394">
        <w:rPr>
          <w:rFonts w:ascii="Times New Roman" w:hAnsi="Times New Roman" w:cs="Times New Roman"/>
          <w:sz w:val="28"/>
          <w:szCs w:val="28"/>
        </w:rPr>
        <w:t>и Уставом городского поселения Рузаевка</w:t>
      </w:r>
      <w:r w:rsidR="00C06E08" w:rsidRPr="006F0394">
        <w:rPr>
          <w:rFonts w:ascii="Times New Roman" w:hAnsi="Times New Roman" w:cs="Times New Roman"/>
          <w:sz w:val="28"/>
          <w:szCs w:val="28"/>
        </w:rPr>
        <w:t>,</w:t>
      </w:r>
      <w:r w:rsidR="00B76F02" w:rsidRPr="006F0394"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>
        <w:rPr>
          <w:rFonts w:ascii="Times New Roman" w:hAnsi="Times New Roman" w:cs="Times New Roman"/>
          <w:sz w:val="28"/>
          <w:szCs w:val="28"/>
        </w:rPr>
        <w:t>поселения Рузаевка п о с т а н о в л я е т:</w:t>
      </w:r>
    </w:p>
    <w:p w:rsidR="006F0394" w:rsidRDefault="006F0394" w:rsidP="006F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F0394">
        <w:rPr>
          <w:rFonts w:ascii="Times New Roman" w:hAnsi="Times New Roman" w:cs="Times New Roman"/>
          <w:sz w:val="28"/>
          <w:szCs w:val="28"/>
        </w:rPr>
        <w:t>взаимодействия органов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городского поселе</w:t>
      </w:r>
      <w:r w:rsidRPr="006F0394">
        <w:rPr>
          <w:rFonts w:ascii="Times New Roman" w:hAnsi="Times New Roman" w:cs="Times New Roman"/>
          <w:sz w:val="28"/>
          <w:szCs w:val="28"/>
        </w:rPr>
        <w:t>ния Рузаевка, подведомственных им муниципальных учреждений с организаторами добровольческой (в</w:t>
      </w:r>
      <w:r>
        <w:rPr>
          <w:rFonts w:ascii="Times New Roman" w:hAnsi="Times New Roman" w:cs="Times New Roman"/>
          <w:sz w:val="28"/>
          <w:szCs w:val="28"/>
        </w:rPr>
        <w:t>олонтерской) деятельности и доб</w:t>
      </w:r>
      <w:r w:rsidRPr="006F0394">
        <w:rPr>
          <w:rFonts w:ascii="Times New Roman" w:hAnsi="Times New Roman" w:cs="Times New Roman"/>
          <w:sz w:val="28"/>
          <w:szCs w:val="28"/>
        </w:rPr>
        <w:t>ровольческими (волонтерскими)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AA7E5C" w:rsidRPr="006F0394" w:rsidRDefault="006F0394" w:rsidP="006F0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A7E5C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20F54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на</w:t>
      </w:r>
      <w:r w:rsidR="00EA739C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</w:t>
      </w:r>
      <w:r w:rsidR="00020F54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Рузаевка. </w:t>
      </w:r>
    </w:p>
    <w:p w:rsidR="00196BE2" w:rsidRPr="00020F54" w:rsidRDefault="00196BE2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E7A" w:rsidRPr="00020F54" w:rsidRDefault="002B0E7A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E5C" w:rsidRPr="00020F54" w:rsidRDefault="00AA7E5C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FA" w:rsidRPr="006F0394" w:rsidRDefault="002B0E7A" w:rsidP="00514BF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14BFA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A236C" w:rsidRPr="006F0394" w:rsidRDefault="006F0394" w:rsidP="008072FD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                                </w:t>
      </w:r>
      <w:r w:rsidR="008072FD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E7A" w:rsidRPr="006F0394">
        <w:rPr>
          <w:rFonts w:ascii="Times New Roman" w:eastAsia="Times New Roman" w:hAnsi="Times New Roman" w:cs="Times New Roman"/>
          <w:sz w:val="28"/>
          <w:szCs w:val="28"/>
          <w:lang w:eastAsia="ru-RU"/>
        </w:rPr>
        <w:t>.Н. Родионов</w:t>
      </w:r>
    </w:p>
    <w:p w:rsidR="00762685" w:rsidRDefault="00762685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6F03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94" w:rsidRDefault="006F0394" w:rsidP="006F03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6F0394" w:rsidRDefault="006F0394" w:rsidP="006F03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F0394" w:rsidRDefault="006F0394" w:rsidP="006F03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F0394" w:rsidRDefault="006F0394" w:rsidP="006F039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07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6F0394" w:rsidRDefault="006F0394" w:rsidP="006F0394">
      <w:pPr>
        <w:jc w:val="center"/>
      </w:pPr>
      <w:r w:rsidRPr="006F0394">
        <w:rPr>
          <w:rFonts w:ascii="Times New Roman" w:hAnsi="Times New Roman" w:cs="Times New Roman"/>
          <w:b/>
          <w:sz w:val="28"/>
          <w:szCs w:val="28"/>
        </w:rPr>
        <w:t>Об утверждении Порядка взаимо</w:t>
      </w:r>
      <w:r>
        <w:rPr>
          <w:rFonts w:ascii="Times New Roman" w:hAnsi="Times New Roman" w:cs="Times New Roman"/>
          <w:b/>
          <w:sz w:val="28"/>
          <w:szCs w:val="28"/>
        </w:rPr>
        <w:t>действия органов местного самоуправления городского поселения Рузаевка</w:t>
      </w:r>
      <w:r w:rsidRPr="006F0394">
        <w:rPr>
          <w:rFonts w:ascii="Times New Roman" w:hAnsi="Times New Roman" w:cs="Times New Roman"/>
          <w:b/>
          <w:sz w:val="28"/>
          <w:szCs w:val="28"/>
        </w:rPr>
        <w:t>, подв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едомственных им муниципальных </w:t>
      </w:r>
      <w:r w:rsidRPr="006F0394">
        <w:rPr>
          <w:rFonts w:ascii="Times New Roman" w:hAnsi="Times New Roman" w:cs="Times New Roman"/>
          <w:b/>
          <w:sz w:val="28"/>
          <w:szCs w:val="28"/>
        </w:rPr>
        <w:t>учреждений с организаторами добро</w:t>
      </w:r>
      <w:r>
        <w:rPr>
          <w:rFonts w:ascii="Times New Roman" w:hAnsi="Times New Roman" w:cs="Times New Roman"/>
          <w:b/>
          <w:sz w:val="28"/>
          <w:szCs w:val="28"/>
        </w:rPr>
        <w:t>вольческой (волонтерской) деятель</w:t>
      </w:r>
      <w:r w:rsidRPr="006F0394">
        <w:rPr>
          <w:rFonts w:ascii="Times New Roman" w:hAnsi="Times New Roman" w:cs="Times New Roman"/>
          <w:b/>
          <w:sz w:val="28"/>
          <w:szCs w:val="28"/>
        </w:rPr>
        <w:t>ности и добровольческими (волонтерскими) организациями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265A5">
        <w:rPr>
          <w:rFonts w:ascii="Times New Roman" w:hAnsi="Times New Roman" w:cs="Times New Roman"/>
          <w:sz w:val="28"/>
          <w:szCs w:val="28"/>
        </w:rPr>
        <w:t>1. Настоящий Порядок взаимодействия орга</w:t>
      </w:r>
      <w:r w:rsidR="006265A5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="00142270">
        <w:rPr>
          <w:rFonts w:ascii="Times New Roman" w:hAnsi="Times New Roman" w:cs="Times New Roman"/>
          <w:sz w:val="28"/>
          <w:szCs w:val="28"/>
        </w:rPr>
        <w:t xml:space="preserve">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</w:t>
      </w:r>
      <w:r w:rsidR="006265A5">
        <w:rPr>
          <w:rFonts w:ascii="Times New Roman" w:hAnsi="Times New Roman" w:cs="Times New Roman"/>
          <w:sz w:val="28"/>
          <w:szCs w:val="28"/>
        </w:rPr>
        <w:t>ведомственных им муниципальных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</w:t>
      </w:r>
      <w:r w:rsidR="006265A5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6265A5">
        <w:rPr>
          <w:rFonts w:ascii="Times New Roman" w:hAnsi="Times New Roman" w:cs="Times New Roman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утвержденными </w:t>
      </w:r>
      <w:r w:rsidRPr="0014227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265A5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142270">
        <w:rPr>
          <w:rFonts w:ascii="Times New Roman" w:hAnsi="Times New Roman" w:cs="Times New Roman"/>
          <w:sz w:val="28"/>
          <w:szCs w:val="28"/>
        </w:rPr>
        <w:t>ссийской Федерации от 28.11.2018 г. №</w:t>
      </w:r>
      <w:r w:rsidRPr="006265A5">
        <w:rPr>
          <w:rFonts w:ascii="Times New Roman" w:hAnsi="Times New Roman" w:cs="Times New Roman"/>
          <w:sz w:val="28"/>
          <w:szCs w:val="28"/>
        </w:rPr>
        <w:t xml:space="preserve"> 1425 (далее - Общие требования) и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</w:t>
      </w:r>
      <w:r w:rsidR="00142270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 и подведомственными им муниципальными учреждениями</w:t>
      </w:r>
      <w:r w:rsidRPr="006265A5">
        <w:rPr>
          <w:rFonts w:ascii="Times New Roman" w:hAnsi="Times New Roman" w:cs="Times New Roman"/>
          <w:sz w:val="28"/>
          <w:szCs w:val="28"/>
        </w:rPr>
        <w:t>, процедуру заключения соглашения о взаимодействии и урегулирования разногласий.</w:t>
      </w:r>
    </w:p>
    <w:p w:rsidR="006F0394" w:rsidRPr="006265A5" w:rsidRDefault="00142270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Органы местного самоуправления городского поселения Рузаевка</w:t>
      </w:r>
      <w:r w:rsidR="006F0394" w:rsidRPr="006265A5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ведомственные им муниципальные </w:t>
      </w:r>
      <w:r w:rsidR="006F0394" w:rsidRPr="006265A5">
        <w:rPr>
          <w:rFonts w:ascii="Times New Roman" w:hAnsi="Times New Roman" w:cs="Times New Roman"/>
          <w:sz w:val="28"/>
          <w:szCs w:val="28"/>
        </w:rPr>
        <w:t>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265A5">
        <w:rPr>
          <w:rFonts w:ascii="Times New Roman" w:hAnsi="Times New Roman" w:cs="Times New Roman"/>
          <w:sz w:val="28"/>
          <w:szCs w:val="28"/>
        </w:rPr>
        <w:t xml:space="preserve">3. В целях осуществления взаимодействия организатор добровольческой (волонтерской) деятельности, добровольческая (волонтерская) организация направляют органам </w:t>
      </w:r>
      <w:r w:rsidR="00142270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="00142270" w:rsidRPr="006265A5">
        <w:rPr>
          <w:rFonts w:ascii="Times New Roman" w:hAnsi="Times New Roman" w:cs="Times New Roman"/>
          <w:sz w:val="28"/>
          <w:szCs w:val="28"/>
        </w:rPr>
        <w:t>, под</w:t>
      </w:r>
      <w:r w:rsidR="00142270">
        <w:rPr>
          <w:rFonts w:ascii="Times New Roman" w:hAnsi="Times New Roman" w:cs="Times New Roman"/>
          <w:sz w:val="28"/>
          <w:szCs w:val="28"/>
        </w:rPr>
        <w:t xml:space="preserve">ведомственным им муниципальным </w:t>
      </w:r>
      <w:r w:rsidR="00142270" w:rsidRPr="006265A5">
        <w:rPr>
          <w:rFonts w:ascii="Times New Roman" w:hAnsi="Times New Roman" w:cs="Times New Roman"/>
          <w:sz w:val="28"/>
          <w:szCs w:val="28"/>
        </w:rPr>
        <w:t>учреждения</w:t>
      </w:r>
      <w:r w:rsidR="00142270">
        <w:rPr>
          <w:rFonts w:ascii="Times New Roman" w:hAnsi="Times New Roman" w:cs="Times New Roman"/>
          <w:sz w:val="28"/>
          <w:szCs w:val="28"/>
        </w:rPr>
        <w:t>м</w:t>
      </w:r>
      <w:r w:rsidRPr="006265A5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265A5">
        <w:rPr>
          <w:rFonts w:ascii="Times New Roman" w:hAnsi="Times New Roman" w:cs="Times New Roman"/>
          <w:sz w:val="28"/>
          <w:szCs w:val="28"/>
        </w:rPr>
        <w:t>4. Предложение направляется почтовым отправлением с описью вложения или в форме электронного документа через информационно-телекоммуникационную сеть "Интернет" (далее - сеть "Интернет").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265A5">
        <w:rPr>
          <w:rFonts w:ascii="Times New Roman" w:hAnsi="Times New Roman" w:cs="Times New Roman"/>
          <w:sz w:val="28"/>
          <w:szCs w:val="28"/>
        </w:rPr>
        <w:t>5. Предложение о намерении взаимодействовать должно содержать следующую информацию:</w:t>
      </w:r>
    </w:p>
    <w:bookmarkEnd w:id="5"/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4) сведения об адресе официального сайта или официальной страницы в сети "Интернет" (при наличии);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 xml:space="preserve">6) перечень предлагаемых к осуществлению видов работ (услуг), осуществляемых добровольцами в целях, предусмотренных </w:t>
      </w:r>
      <w:r w:rsidRPr="0014227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1 статьи 2</w:t>
      </w:r>
      <w:r w:rsidRPr="006265A5">
        <w:rPr>
          <w:rFonts w:ascii="Times New Roman" w:hAnsi="Times New Roman" w:cs="Times New Roman"/>
          <w:sz w:val="28"/>
          <w:szCs w:val="28"/>
        </w:rPr>
        <w:t xml:space="preserve"> Фе</w:t>
      </w:r>
      <w:r w:rsidR="00142270">
        <w:rPr>
          <w:rFonts w:ascii="Times New Roman" w:hAnsi="Times New Roman" w:cs="Times New Roman"/>
          <w:sz w:val="28"/>
          <w:szCs w:val="28"/>
        </w:rPr>
        <w:t>дерального закона от 11.08.1995 г. №</w:t>
      </w:r>
      <w:r w:rsidRPr="006265A5">
        <w:rPr>
          <w:rFonts w:ascii="Times New Roman" w:hAnsi="Times New Roman" w:cs="Times New Roman"/>
          <w:sz w:val="28"/>
          <w:szCs w:val="28"/>
        </w:rPr>
        <w:t> 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6265A5">
        <w:rPr>
          <w:rFonts w:ascii="Times New Roman" w:hAnsi="Times New Roman" w:cs="Times New Roman"/>
          <w:sz w:val="28"/>
          <w:szCs w:val="28"/>
        </w:rPr>
        <w:t>6. Поступившие в орган</w:t>
      </w:r>
      <w:r w:rsidR="00FD7F79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FD7F79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Рузаевка, подведомственные им муниципальные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6F0394" w:rsidRPr="006265A5" w:rsidRDefault="00FD7F79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>7. Рассмотрение органами местного самоуправления городского поселения Рузаевка, подведомственными им муниципальными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учреждениями предложения о намерении взаимодействовать осуществляется по резолюции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работником органов местного самоуправления Рузаевка, подведомственных им муниципальных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учреждений в срок, не превышающий 10 рабочих дней со дня поступления предложения. Срок рассмотрения предложения может быть увеличен на 10 рабочих дней руководителем органа </w:t>
      </w:r>
      <w:r w:rsidR="0078156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Рузаевка, подведомственным ему муниципальным учреждением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6265A5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предложения о взаимодействии принимается одно из решений, предусмотренных </w:t>
      </w:r>
      <w:r w:rsidRPr="0078156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3</w:t>
      </w:r>
      <w:r w:rsidRPr="006265A5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bookmarkEnd w:id="8"/>
    <w:p w:rsidR="006F0394" w:rsidRPr="006265A5" w:rsidRDefault="0078156F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6F">
        <w:rPr>
          <w:rFonts w:ascii="Times New Roman" w:hAnsi="Times New Roman" w:cs="Times New Roman"/>
          <w:sz w:val="28"/>
          <w:szCs w:val="28"/>
        </w:rPr>
        <w:t>Решение принимается в форме распорядительного документа органа местного самоуправления городского поселения Рузаевка, подведомственного ему муниципального учреждения</w:t>
      </w:r>
      <w:r w:rsidR="006F0394" w:rsidRPr="0078156F">
        <w:rPr>
          <w:rFonts w:ascii="Times New Roman" w:hAnsi="Times New Roman" w:cs="Times New Roman"/>
          <w:sz w:val="28"/>
          <w:szCs w:val="28"/>
        </w:rPr>
        <w:t>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6265A5">
        <w:rPr>
          <w:rFonts w:ascii="Times New Roman" w:hAnsi="Times New Roman" w:cs="Times New Roman"/>
          <w:sz w:val="28"/>
          <w:szCs w:val="28"/>
        </w:rPr>
        <w:t>9. О принятом решении орган</w:t>
      </w:r>
      <w:r w:rsidR="00F37A9A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78156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</w:t>
      </w:r>
      <w:r w:rsidR="00F37A9A">
        <w:rPr>
          <w:rFonts w:ascii="Times New Roman" w:hAnsi="Times New Roman" w:cs="Times New Roman"/>
          <w:sz w:val="28"/>
          <w:szCs w:val="28"/>
        </w:rPr>
        <w:t>ления Рузаевка, подведомственные им муниципальные</w:t>
      </w:r>
      <w:r w:rsidR="0078156F">
        <w:rPr>
          <w:rFonts w:ascii="Times New Roman" w:hAnsi="Times New Roman" w:cs="Times New Roman"/>
          <w:sz w:val="28"/>
          <w:szCs w:val="28"/>
        </w:rPr>
        <w:t xml:space="preserve"> уч</w:t>
      </w:r>
      <w:r w:rsidR="00F37A9A">
        <w:rPr>
          <w:rFonts w:ascii="Times New Roman" w:hAnsi="Times New Roman" w:cs="Times New Roman"/>
          <w:sz w:val="28"/>
          <w:szCs w:val="28"/>
        </w:rPr>
        <w:t>реждения</w:t>
      </w:r>
      <w:r w:rsidR="0078156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6265A5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(волонтерской) деятельности, добровольческую (волонтерскую) организацию в порядке и сроки, установленные </w:t>
      </w:r>
      <w:r w:rsidRPr="0078156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4</w:t>
      </w:r>
      <w:r w:rsidRPr="006265A5">
        <w:rPr>
          <w:rFonts w:ascii="Times New Roman" w:hAnsi="Times New Roman" w:cs="Times New Roman"/>
          <w:sz w:val="28"/>
          <w:szCs w:val="28"/>
        </w:rPr>
        <w:t xml:space="preserve"> Общих требований путем направления копи</w:t>
      </w:r>
      <w:r w:rsidR="0078156F">
        <w:rPr>
          <w:rFonts w:ascii="Times New Roman" w:hAnsi="Times New Roman" w:cs="Times New Roman"/>
          <w:sz w:val="28"/>
          <w:szCs w:val="28"/>
        </w:rPr>
        <w:t>и соответствующего документа</w:t>
      </w:r>
      <w:r w:rsidRPr="006265A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78156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 w:rsidRPr="006265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6265A5">
        <w:rPr>
          <w:rFonts w:ascii="Times New Roman" w:hAnsi="Times New Roman" w:cs="Times New Roman"/>
          <w:sz w:val="28"/>
          <w:szCs w:val="28"/>
        </w:rPr>
        <w:t>10. В случае принятия предложения орган</w:t>
      </w:r>
      <w:r w:rsidR="00F37A9A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78156F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</w:t>
      </w:r>
      <w:r w:rsidR="00F37A9A">
        <w:rPr>
          <w:rFonts w:ascii="Times New Roman" w:hAnsi="Times New Roman" w:cs="Times New Roman"/>
          <w:sz w:val="28"/>
          <w:szCs w:val="28"/>
        </w:rPr>
        <w:t>ления Рузаевка, подведомственные им муниципальные учреждения</w:t>
      </w:r>
      <w:r w:rsidRPr="006265A5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F37A9A">
        <w:rPr>
          <w:rFonts w:ascii="Times New Roman" w:hAnsi="Times New Roman" w:cs="Times New Roman"/>
          <w:sz w:val="28"/>
          <w:szCs w:val="28"/>
        </w:rPr>
        <w:t>ую</w:t>
      </w:r>
      <w:r w:rsidR="00AA1A06">
        <w:rPr>
          <w:rFonts w:ascii="Times New Roman" w:hAnsi="Times New Roman" w:cs="Times New Roman"/>
          <w:sz w:val="28"/>
          <w:szCs w:val="28"/>
        </w:rPr>
        <w:t>т</w:t>
      </w:r>
      <w:r w:rsidRPr="006265A5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добровольческую организацию об условиях осуществления добровольческой деятельности согласно </w:t>
      </w:r>
      <w:r w:rsidRPr="00AA1A0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пункту 5</w:t>
      </w:r>
      <w:r w:rsidRPr="00AA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5A5">
        <w:rPr>
          <w:rFonts w:ascii="Times New Roman" w:hAnsi="Times New Roman" w:cs="Times New Roman"/>
          <w:sz w:val="28"/>
          <w:szCs w:val="28"/>
        </w:rPr>
        <w:t>Общих требований.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6265A5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 w:rsidR="00AA1A06">
        <w:rPr>
          <w:rFonts w:ascii="Times New Roman" w:hAnsi="Times New Roman" w:cs="Times New Roman"/>
          <w:sz w:val="28"/>
          <w:szCs w:val="28"/>
        </w:rPr>
        <w:t>муниципальным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учреждением принять предложение</w:t>
      </w:r>
      <w:r w:rsidR="00AA1A06">
        <w:rPr>
          <w:rFonts w:ascii="Times New Roman" w:hAnsi="Times New Roman" w:cs="Times New Roman"/>
          <w:sz w:val="28"/>
          <w:szCs w:val="28"/>
        </w:rPr>
        <w:t>,</w:t>
      </w:r>
      <w:r w:rsidRPr="006265A5">
        <w:rPr>
          <w:rFonts w:ascii="Times New Roman" w:hAnsi="Times New Roman" w:cs="Times New Roman"/>
          <w:sz w:val="28"/>
          <w:szCs w:val="28"/>
        </w:rPr>
        <w:t xml:space="preserve"> организатор добровольческой (волонтерской) деятельности, добровольческая (волонтерская) организация вправе направить органу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являющемуся учредител</w:t>
      </w:r>
      <w:r w:rsidR="00AA1A06">
        <w:rPr>
          <w:rFonts w:ascii="Times New Roman" w:hAnsi="Times New Roman" w:cs="Times New Roman"/>
          <w:sz w:val="28"/>
          <w:szCs w:val="28"/>
        </w:rPr>
        <w:t>ем муниципального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учреждения, аналогичное предложение, которое рассматривается в порядке, установленном </w:t>
      </w:r>
      <w:r w:rsidRPr="00AA1A0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</w:t>
      </w:r>
      <w:r w:rsidRPr="006265A5">
        <w:rPr>
          <w:rFonts w:ascii="Times New Roman" w:hAnsi="Times New Roman" w:cs="Times New Roman"/>
          <w:sz w:val="28"/>
          <w:szCs w:val="28"/>
        </w:rPr>
        <w:t>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6265A5">
        <w:rPr>
          <w:rFonts w:ascii="Times New Roman" w:hAnsi="Times New Roman" w:cs="Times New Roman"/>
          <w:sz w:val="28"/>
          <w:szCs w:val="28"/>
        </w:rPr>
        <w:t xml:space="preserve">12. Взаимодействие органов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</w:t>
      </w:r>
      <w:r w:rsidR="00AA1A06">
        <w:rPr>
          <w:rFonts w:ascii="Times New Roman" w:hAnsi="Times New Roman" w:cs="Times New Roman"/>
          <w:sz w:val="28"/>
          <w:szCs w:val="28"/>
        </w:rPr>
        <w:t>ведомственных им муниципальных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</w:p>
    <w:p w:rsidR="006F0394" w:rsidRPr="006265A5" w:rsidRDefault="00AA1A06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 w:cs="Times New Roman"/>
          <w:sz w:val="28"/>
          <w:szCs w:val="28"/>
        </w:rPr>
        <w:t>13. В случае принятия органа</w:t>
      </w:r>
      <w:r w:rsidR="006F0394" w:rsidRPr="006265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Рузаевка, подведомственными ему муниципальными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учреждениями решения об одобрении предложения о взаимодействии одновременно </w:t>
      </w:r>
      <w:r>
        <w:rPr>
          <w:rFonts w:ascii="Times New Roman" w:hAnsi="Times New Roman" w:cs="Times New Roman"/>
          <w:sz w:val="28"/>
          <w:szCs w:val="28"/>
        </w:rPr>
        <w:t>с копией распорядительного документа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, предусмотренного частью второй </w:t>
      </w:r>
      <w:r w:rsidR="006F0394" w:rsidRPr="00AA1A0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пункта 8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</w:t>
      </w:r>
      <w:r w:rsidR="006F0394" w:rsidRPr="00AA1A06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 w:rsidR="006F0394" w:rsidRPr="006265A5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 w:rsidRPr="006265A5">
        <w:rPr>
          <w:rFonts w:ascii="Times New Roman" w:hAnsi="Times New Roman" w:cs="Times New Roman"/>
          <w:sz w:val="28"/>
          <w:szCs w:val="28"/>
        </w:rPr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</w:t>
      </w:r>
      <w:r w:rsidR="00AA1A06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подв</w:t>
      </w:r>
      <w:r w:rsidR="00AA1A06">
        <w:rPr>
          <w:rFonts w:ascii="Times New Roman" w:hAnsi="Times New Roman" w:cs="Times New Roman"/>
          <w:sz w:val="28"/>
          <w:szCs w:val="28"/>
        </w:rPr>
        <w:t>едомственные ему муниципальные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</w:t>
      </w:r>
      <w:r w:rsidR="00AA1A06">
        <w:rPr>
          <w:rFonts w:ascii="Times New Roman" w:hAnsi="Times New Roman" w:cs="Times New Roman"/>
          <w:sz w:val="28"/>
          <w:szCs w:val="28"/>
        </w:rPr>
        <w:t>ы 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подв</w:t>
      </w:r>
      <w:r w:rsidR="00AA1A06">
        <w:rPr>
          <w:rFonts w:ascii="Times New Roman" w:hAnsi="Times New Roman" w:cs="Times New Roman"/>
          <w:sz w:val="28"/>
          <w:szCs w:val="28"/>
        </w:rPr>
        <w:t>едомственные ему муниципальные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 протокола разногласий проект соглашения считается согласованным.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 w:rsidRPr="006265A5">
        <w:rPr>
          <w:rFonts w:ascii="Times New Roman" w:hAnsi="Times New Roman" w:cs="Times New Roman"/>
          <w:sz w:val="28"/>
          <w:szCs w:val="28"/>
        </w:rPr>
        <w:t>15. В случае поступления в орган</w:t>
      </w:r>
      <w:r w:rsidR="00AA1A06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подв</w:t>
      </w:r>
      <w:r w:rsidR="00AA1A06">
        <w:rPr>
          <w:rFonts w:ascii="Times New Roman" w:hAnsi="Times New Roman" w:cs="Times New Roman"/>
          <w:sz w:val="28"/>
          <w:szCs w:val="28"/>
        </w:rPr>
        <w:t>едомственные ему муниципальные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 протокола разногласий данными органом (учреждением)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6265A5">
        <w:rPr>
          <w:rFonts w:ascii="Times New Roman" w:hAnsi="Times New Roman" w:cs="Times New Roman"/>
          <w:sz w:val="28"/>
          <w:szCs w:val="28"/>
        </w:rPr>
        <w:t>16. Соглашение заключается в форме отдельного документа, кото</w:t>
      </w:r>
      <w:r w:rsidR="00AA1A06">
        <w:rPr>
          <w:rFonts w:ascii="Times New Roman" w:hAnsi="Times New Roman" w:cs="Times New Roman"/>
          <w:sz w:val="28"/>
          <w:szCs w:val="28"/>
        </w:rPr>
        <w:t>рый подписывается от лица органов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подв</w:t>
      </w:r>
      <w:r w:rsidR="00AA1A06">
        <w:rPr>
          <w:rFonts w:ascii="Times New Roman" w:hAnsi="Times New Roman" w:cs="Times New Roman"/>
          <w:sz w:val="28"/>
          <w:szCs w:val="28"/>
        </w:rPr>
        <w:t>едомственных ему муниципальных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учреждений,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</w:t>
      </w:r>
      <w:r w:rsidR="00AA1A06">
        <w:rPr>
          <w:rFonts w:ascii="Times New Roman" w:hAnsi="Times New Roman" w:cs="Times New Roman"/>
          <w:sz w:val="28"/>
          <w:szCs w:val="28"/>
        </w:rPr>
        <w:t>ы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</w:t>
      </w:r>
      <w:r w:rsidRPr="006265A5">
        <w:rPr>
          <w:rFonts w:ascii="Times New Roman" w:hAnsi="Times New Roman" w:cs="Times New Roman"/>
          <w:sz w:val="28"/>
          <w:szCs w:val="28"/>
        </w:rPr>
        <w:t>, подв</w:t>
      </w:r>
      <w:r w:rsidR="00AA1A06">
        <w:rPr>
          <w:rFonts w:ascii="Times New Roman" w:hAnsi="Times New Roman" w:cs="Times New Roman"/>
          <w:sz w:val="28"/>
          <w:szCs w:val="28"/>
        </w:rPr>
        <w:t>едомственные ему муниципальные</w:t>
      </w:r>
      <w:r w:rsidRPr="006265A5">
        <w:rPr>
          <w:rFonts w:ascii="Times New Roman" w:hAnsi="Times New Roman" w:cs="Times New Roman"/>
          <w:sz w:val="28"/>
          <w:szCs w:val="28"/>
        </w:rPr>
        <w:t xml:space="preserve"> учреждения. Соглашение изготавливается и подписывается в двух экземплярах, имеющих равную юридическую силу, о</w:t>
      </w:r>
      <w:r w:rsidR="00AA1A06">
        <w:rPr>
          <w:rFonts w:ascii="Times New Roman" w:hAnsi="Times New Roman" w:cs="Times New Roman"/>
          <w:sz w:val="28"/>
          <w:szCs w:val="28"/>
        </w:rPr>
        <w:t>дин из которых остается в органах</w:t>
      </w:r>
      <w:r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AA1A06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Рузаевка или подведомственных им муниципальных учреждениях</w:t>
      </w:r>
      <w:r w:rsidRPr="006265A5">
        <w:rPr>
          <w:rFonts w:ascii="Times New Roman" w:hAnsi="Times New Roman" w:cs="Times New Roman"/>
          <w:sz w:val="28"/>
          <w:szCs w:val="28"/>
        </w:rPr>
        <w:t>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6F0394" w:rsidRPr="006265A5" w:rsidRDefault="006F0394" w:rsidP="00626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6265A5">
        <w:rPr>
          <w:rFonts w:ascii="Times New Roman" w:hAnsi="Times New Roman" w:cs="Times New Roman"/>
          <w:sz w:val="28"/>
          <w:szCs w:val="28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bookmarkEnd w:id="17"/>
    <w:p w:rsidR="006F0394" w:rsidRPr="008072FD" w:rsidRDefault="006F0394" w:rsidP="00020F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394" w:rsidRPr="008072FD" w:rsidSect="002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47" w:rsidRDefault="00D37947" w:rsidP="00B87429">
      <w:pPr>
        <w:spacing w:after="0" w:line="240" w:lineRule="auto"/>
      </w:pPr>
      <w:r>
        <w:separator/>
      </w:r>
    </w:p>
  </w:endnote>
  <w:endnote w:type="continuationSeparator" w:id="0">
    <w:p w:rsidR="00D37947" w:rsidRDefault="00D37947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47" w:rsidRDefault="00D37947" w:rsidP="00B87429">
      <w:pPr>
        <w:spacing w:after="0" w:line="240" w:lineRule="auto"/>
      </w:pPr>
      <w:r>
        <w:separator/>
      </w:r>
    </w:p>
  </w:footnote>
  <w:footnote w:type="continuationSeparator" w:id="0">
    <w:p w:rsidR="00D37947" w:rsidRDefault="00D37947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20F54"/>
    <w:rsid w:val="000211FF"/>
    <w:rsid w:val="00034D1B"/>
    <w:rsid w:val="00047D4A"/>
    <w:rsid w:val="00053947"/>
    <w:rsid w:val="00055F32"/>
    <w:rsid w:val="000560D9"/>
    <w:rsid w:val="000A5910"/>
    <w:rsid w:val="000A7D91"/>
    <w:rsid w:val="000B0536"/>
    <w:rsid w:val="000B5D85"/>
    <w:rsid w:val="000D184F"/>
    <w:rsid w:val="000E0C2C"/>
    <w:rsid w:val="000E4F9F"/>
    <w:rsid w:val="000E6E25"/>
    <w:rsid w:val="0012114C"/>
    <w:rsid w:val="00142270"/>
    <w:rsid w:val="00155DC6"/>
    <w:rsid w:val="001615D4"/>
    <w:rsid w:val="001663BB"/>
    <w:rsid w:val="00180F6C"/>
    <w:rsid w:val="00196BE2"/>
    <w:rsid w:val="001C0FED"/>
    <w:rsid w:val="001C3967"/>
    <w:rsid w:val="001D5267"/>
    <w:rsid w:val="001E6E6D"/>
    <w:rsid w:val="001F2645"/>
    <w:rsid w:val="002068DA"/>
    <w:rsid w:val="00211742"/>
    <w:rsid w:val="00216705"/>
    <w:rsid w:val="00227CCE"/>
    <w:rsid w:val="00237A35"/>
    <w:rsid w:val="002472B9"/>
    <w:rsid w:val="00260554"/>
    <w:rsid w:val="00291354"/>
    <w:rsid w:val="0029321D"/>
    <w:rsid w:val="002A6099"/>
    <w:rsid w:val="002A7E7A"/>
    <w:rsid w:val="002B0E7A"/>
    <w:rsid w:val="002B17C4"/>
    <w:rsid w:val="002B2099"/>
    <w:rsid w:val="002B4089"/>
    <w:rsid w:val="002B696B"/>
    <w:rsid w:val="002C07BE"/>
    <w:rsid w:val="002D0552"/>
    <w:rsid w:val="002D09C0"/>
    <w:rsid w:val="002D6F63"/>
    <w:rsid w:val="002E6B32"/>
    <w:rsid w:val="002F72CD"/>
    <w:rsid w:val="00314822"/>
    <w:rsid w:val="00325F54"/>
    <w:rsid w:val="00326C2E"/>
    <w:rsid w:val="0033072E"/>
    <w:rsid w:val="00336924"/>
    <w:rsid w:val="003555C8"/>
    <w:rsid w:val="00371632"/>
    <w:rsid w:val="00371C5B"/>
    <w:rsid w:val="003778AD"/>
    <w:rsid w:val="00381EC0"/>
    <w:rsid w:val="00384E67"/>
    <w:rsid w:val="003907BA"/>
    <w:rsid w:val="003A0DB2"/>
    <w:rsid w:val="003E3424"/>
    <w:rsid w:val="003E3F3F"/>
    <w:rsid w:val="003F1590"/>
    <w:rsid w:val="003F2367"/>
    <w:rsid w:val="00416DD0"/>
    <w:rsid w:val="00442C38"/>
    <w:rsid w:val="00470B84"/>
    <w:rsid w:val="00480847"/>
    <w:rsid w:val="00494596"/>
    <w:rsid w:val="004A640C"/>
    <w:rsid w:val="004C73A8"/>
    <w:rsid w:val="004D7193"/>
    <w:rsid w:val="004E6BCB"/>
    <w:rsid w:val="00514BFA"/>
    <w:rsid w:val="00514C87"/>
    <w:rsid w:val="00537732"/>
    <w:rsid w:val="005405BB"/>
    <w:rsid w:val="00540693"/>
    <w:rsid w:val="00554F41"/>
    <w:rsid w:val="00585406"/>
    <w:rsid w:val="005A479A"/>
    <w:rsid w:val="005F2248"/>
    <w:rsid w:val="005F494B"/>
    <w:rsid w:val="006004A1"/>
    <w:rsid w:val="00601556"/>
    <w:rsid w:val="006265A5"/>
    <w:rsid w:val="006343E8"/>
    <w:rsid w:val="006438F6"/>
    <w:rsid w:val="00650610"/>
    <w:rsid w:val="00682358"/>
    <w:rsid w:val="00685519"/>
    <w:rsid w:val="006907F3"/>
    <w:rsid w:val="006A46FB"/>
    <w:rsid w:val="006A47D3"/>
    <w:rsid w:val="006C3511"/>
    <w:rsid w:val="006C486D"/>
    <w:rsid w:val="006D616D"/>
    <w:rsid w:val="006D71F8"/>
    <w:rsid w:val="006F0394"/>
    <w:rsid w:val="00704FE8"/>
    <w:rsid w:val="00727B98"/>
    <w:rsid w:val="007370EC"/>
    <w:rsid w:val="00762685"/>
    <w:rsid w:val="007643AC"/>
    <w:rsid w:val="00774007"/>
    <w:rsid w:val="0078156F"/>
    <w:rsid w:val="00782EED"/>
    <w:rsid w:val="00785207"/>
    <w:rsid w:val="00791B98"/>
    <w:rsid w:val="007A765A"/>
    <w:rsid w:val="007B2E3C"/>
    <w:rsid w:val="007E4CCC"/>
    <w:rsid w:val="007F08E6"/>
    <w:rsid w:val="008072FD"/>
    <w:rsid w:val="00807E7E"/>
    <w:rsid w:val="00840154"/>
    <w:rsid w:val="0084720C"/>
    <w:rsid w:val="00851ACF"/>
    <w:rsid w:val="00853D77"/>
    <w:rsid w:val="00854111"/>
    <w:rsid w:val="00880899"/>
    <w:rsid w:val="00885912"/>
    <w:rsid w:val="008C00F6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50457"/>
    <w:rsid w:val="009645E5"/>
    <w:rsid w:val="00967B69"/>
    <w:rsid w:val="009846D0"/>
    <w:rsid w:val="00986550"/>
    <w:rsid w:val="0099198C"/>
    <w:rsid w:val="009C661A"/>
    <w:rsid w:val="009E49CC"/>
    <w:rsid w:val="009F378A"/>
    <w:rsid w:val="009F6791"/>
    <w:rsid w:val="00A04655"/>
    <w:rsid w:val="00A14A6C"/>
    <w:rsid w:val="00A161E1"/>
    <w:rsid w:val="00A23A4E"/>
    <w:rsid w:val="00A31F0D"/>
    <w:rsid w:val="00A43168"/>
    <w:rsid w:val="00A5047D"/>
    <w:rsid w:val="00A54381"/>
    <w:rsid w:val="00A64534"/>
    <w:rsid w:val="00A81A6A"/>
    <w:rsid w:val="00A95395"/>
    <w:rsid w:val="00AA1A06"/>
    <w:rsid w:val="00AA3E74"/>
    <w:rsid w:val="00AA7E5C"/>
    <w:rsid w:val="00AB5D4E"/>
    <w:rsid w:val="00AD6E1F"/>
    <w:rsid w:val="00AE68B8"/>
    <w:rsid w:val="00AE6B0D"/>
    <w:rsid w:val="00AF2B0B"/>
    <w:rsid w:val="00B17DCF"/>
    <w:rsid w:val="00B25507"/>
    <w:rsid w:val="00B354FB"/>
    <w:rsid w:val="00B42241"/>
    <w:rsid w:val="00B54A45"/>
    <w:rsid w:val="00B60257"/>
    <w:rsid w:val="00B65881"/>
    <w:rsid w:val="00B76F02"/>
    <w:rsid w:val="00B84470"/>
    <w:rsid w:val="00B87429"/>
    <w:rsid w:val="00B90342"/>
    <w:rsid w:val="00BB2463"/>
    <w:rsid w:val="00BC438B"/>
    <w:rsid w:val="00BD02C8"/>
    <w:rsid w:val="00BD7A6F"/>
    <w:rsid w:val="00BE3859"/>
    <w:rsid w:val="00BE4173"/>
    <w:rsid w:val="00BF1303"/>
    <w:rsid w:val="00BF145F"/>
    <w:rsid w:val="00C06526"/>
    <w:rsid w:val="00C06E08"/>
    <w:rsid w:val="00C07DE9"/>
    <w:rsid w:val="00C16A31"/>
    <w:rsid w:val="00C54D63"/>
    <w:rsid w:val="00C602A2"/>
    <w:rsid w:val="00C667F6"/>
    <w:rsid w:val="00C911C9"/>
    <w:rsid w:val="00C93C38"/>
    <w:rsid w:val="00CA06FE"/>
    <w:rsid w:val="00CA236C"/>
    <w:rsid w:val="00CA5AD2"/>
    <w:rsid w:val="00CA7901"/>
    <w:rsid w:val="00CC3535"/>
    <w:rsid w:val="00CF4754"/>
    <w:rsid w:val="00D17E93"/>
    <w:rsid w:val="00D200EE"/>
    <w:rsid w:val="00D35080"/>
    <w:rsid w:val="00D36CDE"/>
    <w:rsid w:val="00D37947"/>
    <w:rsid w:val="00D55E05"/>
    <w:rsid w:val="00D77ADA"/>
    <w:rsid w:val="00D92537"/>
    <w:rsid w:val="00DC27B2"/>
    <w:rsid w:val="00DC652F"/>
    <w:rsid w:val="00DD4928"/>
    <w:rsid w:val="00E12FB4"/>
    <w:rsid w:val="00E135B7"/>
    <w:rsid w:val="00E13E8D"/>
    <w:rsid w:val="00E2195C"/>
    <w:rsid w:val="00E24DC2"/>
    <w:rsid w:val="00E306CA"/>
    <w:rsid w:val="00E30A33"/>
    <w:rsid w:val="00E32398"/>
    <w:rsid w:val="00E36310"/>
    <w:rsid w:val="00E413FB"/>
    <w:rsid w:val="00E5256E"/>
    <w:rsid w:val="00EA030B"/>
    <w:rsid w:val="00EA739C"/>
    <w:rsid w:val="00EE4EBB"/>
    <w:rsid w:val="00EF69CA"/>
    <w:rsid w:val="00F060CB"/>
    <w:rsid w:val="00F148FD"/>
    <w:rsid w:val="00F15342"/>
    <w:rsid w:val="00F2219C"/>
    <w:rsid w:val="00F37A9A"/>
    <w:rsid w:val="00F42DB5"/>
    <w:rsid w:val="00F44DDD"/>
    <w:rsid w:val="00F50276"/>
    <w:rsid w:val="00F65F1F"/>
    <w:rsid w:val="00F84E5C"/>
    <w:rsid w:val="00F87242"/>
    <w:rsid w:val="00F90D75"/>
    <w:rsid w:val="00FD3AAD"/>
    <w:rsid w:val="00FD5A29"/>
    <w:rsid w:val="00FD7F7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46B4-FA79-490F-8029-E7116F1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paragraph" w:styleId="1">
    <w:name w:val="heading 1"/>
    <w:basedOn w:val="a"/>
    <w:next w:val="a"/>
    <w:link w:val="10"/>
    <w:uiPriority w:val="9"/>
    <w:qFormat/>
    <w:rsid w:val="006F0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20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020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6F039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0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95A0-D854-4236-801B-53D7889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2019-06-10T11:44:00Z</cp:lastPrinted>
  <dcterms:created xsi:type="dcterms:W3CDTF">2019-06-13T10:13:00Z</dcterms:created>
  <dcterms:modified xsi:type="dcterms:W3CDTF">2019-06-13T10:13:00Z</dcterms:modified>
</cp:coreProperties>
</file>