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2F89">
        <w:rPr>
          <w:rFonts w:ascii="Times New Roman" w:hAnsi="Times New Roman"/>
          <w:sz w:val="26"/>
          <w:szCs w:val="26"/>
          <w:lang w:eastAsia="ru-RU"/>
        </w:rPr>
        <w:t>АДМИНИСТРАЦИЯ РУЗАЕВСКОГО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2F8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2F89">
        <w:rPr>
          <w:rFonts w:ascii="Times New Roman" w:hAnsi="Times New Roman"/>
          <w:sz w:val="26"/>
          <w:szCs w:val="26"/>
          <w:lang w:eastAsia="ru-RU"/>
        </w:rPr>
        <w:t>РЕСПУБЛИКИ МОРДОВИЯ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2F89">
        <w:rPr>
          <w:rFonts w:ascii="Times New Roman" w:hAnsi="Times New Roman"/>
          <w:b/>
          <w:sz w:val="26"/>
          <w:szCs w:val="26"/>
          <w:lang w:eastAsia="ru-RU"/>
        </w:rPr>
        <w:t>П О С Т А Н О В Л Е Н И Е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D332E" w:rsidRPr="00414063" w:rsidRDefault="00ED332E" w:rsidP="00702F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14063">
        <w:rPr>
          <w:rFonts w:ascii="Times New Roman" w:hAnsi="Times New Roman"/>
          <w:sz w:val="26"/>
          <w:szCs w:val="26"/>
          <w:lang w:eastAsia="ru-RU"/>
        </w:rPr>
        <w:t>от 06.12.2018г.                                                                                       № 958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702F89">
        <w:rPr>
          <w:rFonts w:ascii="Times New Roman" w:hAnsi="Times New Roman"/>
          <w:sz w:val="27"/>
          <w:szCs w:val="27"/>
          <w:lang w:eastAsia="ru-RU"/>
        </w:rPr>
        <w:t>г. Рузаевка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D332E" w:rsidRPr="00702F89" w:rsidRDefault="00ED332E" w:rsidP="00702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2F89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Pr="00702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F89">
        <w:rPr>
          <w:rFonts w:ascii="Times New Roman" w:hAnsi="Times New Roman"/>
          <w:b/>
          <w:sz w:val="28"/>
          <w:szCs w:val="28"/>
          <w:lang w:eastAsia="ru-RU"/>
        </w:rPr>
        <w:t xml:space="preserve">создании комиссии 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</w:t>
      </w:r>
    </w:p>
    <w:p w:rsidR="00ED332E" w:rsidRPr="00702F89" w:rsidRDefault="00ED332E" w:rsidP="00702F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2F89">
        <w:rPr>
          <w:rFonts w:ascii="Times New Roman" w:hAnsi="Times New Roman"/>
          <w:b/>
          <w:sz w:val="28"/>
          <w:szCs w:val="28"/>
          <w:lang w:eastAsia="ru-RU"/>
        </w:rPr>
        <w:t>или отсутствия таких обстоятельств</w:t>
      </w:r>
    </w:p>
    <w:p w:rsidR="00ED332E" w:rsidRPr="00702F89" w:rsidRDefault="00ED332E" w:rsidP="00702F8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D332E" w:rsidRPr="00702F89" w:rsidRDefault="00ED332E" w:rsidP="00702F8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</w:t>
      </w:r>
      <w:smartTag w:uri="urn:schemas-microsoft-com:office:smarttags" w:element="metricconverter">
        <w:smartTagPr>
          <w:attr w:name="ProductID" w:val="2013 г"/>
        </w:smartTagPr>
        <w:r w:rsidRPr="00702F89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702F89">
        <w:rPr>
          <w:rFonts w:ascii="Times New Roman" w:hAnsi="Times New Roman"/>
          <w:sz w:val="28"/>
          <w:szCs w:val="28"/>
          <w:lang w:eastAsia="ru-RU"/>
        </w:rPr>
        <w:t>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702F89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и </w:t>
      </w:r>
      <w:r w:rsidRPr="00702F89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Мордовия от 06.05.2013 года № 157 « О мерах реализации Закона Республики Мордовия от 26 марта 2013г. № 24-З « Об</w:t>
      </w:r>
      <w:r w:rsidRPr="00702F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2F89">
        <w:rPr>
          <w:rFonts w:ascii="Times New Roman" w:hAnsi="Times New Roman"/>
          <w:sz w:val="28"/>
          <w:szCs w:val="28"/>
          <w:lang w:eastAsia="ru-RU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702F89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ED332E" w:rsidRPr="00702F89" w:rsidRDefault="00ED332E" w:rsidP="00702F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Pr="00702F89" w:rsidRDefault="00ED332E" w:rsidP="00702F8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>Администрация Рузаевского муниципального района  Республики Мордовия п о с т а н о в л я е т:</w:t>
      </w:r>
    </w:p>
    <w:p w:rsidR="00ED332E" w:rsidRPr="00702F89" w:rsidRDefault="00ED332E" w:rsidP="00702F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>1.Создать комиссию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в составе согласно приложению № 1 к настоящему постановлению.</w:t>
      </w:r>
    </w:p>
    <w:p w:rsidR="00ED332E" w:rsidRPr="00702F89" w:rsidRDefault="00ED332E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>2. Утвердить положение 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обстоятельств, согласно приложению № 2 к настоящему постановлению.</w:t>
      </w:r>
    </w:p>
    <w:p w:rsidR="00ED332E" w:rsidRPr="00702F89" w:rsidRDefault="00ED332E" w:rsidP="00702F89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>3.</w:t>
      </w:r>
      <w:r w:rsidRPr="00702F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2F8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органа местного самоуправления Рузаевского муниципального района в сети «Интернет» по адресу: http://</w:t>
      </w:r>
      <w:r w:rsidRPr="00702F89">
        <w:rPr>
          <w:rFonts w:ascii="Times New Roman" w:hAnsi="Times New Roman"/>
          <w:sz w:val="28"/>
          <w:szCs w:val="28"/>
          <w:lang w:val="en-US" w:eastAsia="ru-RU"/>
        </w:rPr>
        <w:t>ruzaevka</w:t>
      </w:r>
      <w:r w:rsidRPr="00702F89">
        <w:rPr>
          <w:rFonts w:ascii="Times New Roman" w:hAnsi="Times New Roman"/>
          <w:sz w:val="28"/>
          <w:szCs w:val="28"/>
          <w:lang w:eastAsia="ru-RU"/>
        </w:rPr>
        <w:t>-</w:t>
      </w:r>
      <w:r w:rsidRPr="00702F89">
        <w:rPr>
          <w:rFonts w:ascii="Times New Roman" w:hAnsi="Times New Roman"/>
          <w:sz w:val="28"/>
          <w:szCs w:val="28"/>
          <w:lang w:val="en-US" w:eastAsia="ru-RU"/>
        </w:rPr>
        <w:t>rm</w:t>
      </w:r>
      <w:r w:rsidRPr="00702F89">
        <w:rPr>
          <w:rFonts w:ascii="Times New Roman" w:hAnsi="Times New Roman"/>
          <w:sz w:val="28"/>
          <w:szCs w:val="28"/>
          <w:lang w:eastAsia="ru-RU"/>
        </w:rPr>
        <w:t>.ru.</w:t>
      </w: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>И. о. Главы Рузаевского</w:t>
      </w: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F8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02F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С. В. Горшков</w:t>
      </w: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Pr="00702F89" w:rsidRDefault="00ED332E" w:rsidP="00702F89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Default="00ED332E" w:rsidP="00702F89">
      <w:pPr>
        <w:jc w:val="both"/>
        <w:rPr>
          <w:sz w:val="28"/>
          <w:szCs w:val="28"/>
        </w:rPr>
      </w:pPr>
    </w:p>
    <w:p w:rsidR="00ED332E" w:rsidRPr="00F94AB6" w:rsidRDefault="00ED332E" w:rsidP="00F94AB6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>Приложение №1</w:t>
      </w:r>
    </w:p>
    <w:p w:rsidR="00ED332E" w:rsidRPr="00F94AB6" w:rsidRDefault="00ED332E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ED332E" w:rsidRPr="00F94AB6" w:rsidRDefault="00ED332E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Рузаевского </w:t>
      </w:r>
    </w:p>
    <w:p w:rsidR="00ED332E" w:rsidRPr="00F94AB6" w:rsidRDefault="00ED332E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ED332E" w:rsidRPr="00F94AB6" w:rsidRDefault="00ED332E" w:rsidP="00F94AB6">
      <w:pPr>
        <w:tabs>
          <w:tab w:val="left" w:pos="4536"/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06.12.2018</w:t>
      </w:r>
      <w:r w:rsidRPr="00F94AB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958</w:t>
      </w:r>
    </w:p>
    <w:p w:rsidR="00ED332E" w:rsidRPr="00F94AB6" w:rsidRDefault="00ED332E" w:rsidP="00F94AB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Состав комиссии </w:t>
      </w:r>
    </w:p>
    <w:p w:rsidR="00ED332E" w:rsidRPr="00F94AB6" w:rsidRDefault="00ED332E" w:rsidP="00F94A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 xml:space="preserve">Юлин А.Н. – заместитель Главы Рузаевского муниципального района по строительству, архитектуре и коммунальному хозяйству, председатель комиссии; 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Кострова О.П. – заместитель Главы Рузаевского муниципального района по социальным вопросам, заместитель председателя комиссии;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Плотникова Е.С.– ведущий специалист управления муниципального заказа, строительства и целевых программ администрации Рузаевского муниципального района, секретарь комиссии;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Члены комиссии: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Ларин Р.Р. – начальник управления муниципального заказа, строительства и целевых программ администрации Рузаевского муниципального района администрации Рузаевского муниципального района;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Марочкина Т.Н. – начальник отдела опеки и попечительства несовершеннолетних администрации Рузаевского муниципального района;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Баймашкина Н.Ю. – заместитель начальника управления муниципального заказа, строительства и целевых программ администрации Рузаевского муниципального района;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Сидорова Л.В. – ведущий специалист юридического управления администрации Рузаевского муниципального района;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-3"/>
          <w:sz w:val="28"/>
          <w:szCs w:val="28"/>
          <w:lang w:eastAsia="ru-RU"/>
        </w:rPr>
        <w:t>Алюков О.К. – начальник отдела УУПиПДН ОВД по Рузаевскому муниципальн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ому району подполковник полиции (по согласованию)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Марчков В.П. – директор ГКУ «Соцзащита насе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ления по Рузаевскому району РМ» </w:t>
      </w:r>
      <w:bookmarkStart w:id="0" w:name="_GoBack"/>
      <w:bookmarkEnd w:id="0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(по согласованию)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Лимонникова Е.В. – начальник отдела трудоустройства и специальных программ ГКУ РМ «Центр занятости населения Рузаевский»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(по согласованию)</w:t>
      </w: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332E" w:rsidRPr="00F94AB6" w:rsidRDefault="00ED332E" w:rsidP="00F94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D332E" w:rsidRPr="00F94AB6" w:rsidRDefault="00ED332E" w:rsidP="00F94AB6">
      <w:pPr>
        <w:tabs>
          <w:tab w:val="left" w:pos="5103"/>
          <w:tab w:val="left" w:pos="7493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 xml:space="preserve">    Приложение №2</w:t>
      </w:r>
      <w:r w:rsidRPr="00F94AB6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D332E" w:rsidRPr="00F94AB6" w:rsidRDefault="00ED332E" w:rsidP="00F94AB6">
      <w:pPr>
        <w:tabs>
          <w:tab w:val="left" w:pos="4536"/>
          <w:tab w:val="left" w:pos="5103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ED332E" w:rsidRPr="00F94AB6" w:rsidRDefault="00ED332E" w:rsidP="00F94AB6">
      <w:pPr>
        <w:tabs>
          <w:tab w:val="left" w:pos="4536"/>
          <w:tab w:val="left" w:pos="5103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94AB6">
        <w:rPr>
          <w:rFonts w:ascii="Times New Roman" w:hAnsi="Times New Roman"/>
          <w:bCs/>
          <w:sz w:val="28"/>
          <w:szCs w:val="28"/>
          <w:lang w:eastAsia="ru-RU"/>
        </w:rPr>
        <w:t>администрации Рузаевского муниципального  района</w:t>
      </w:r>
    </w:p>
    <w:p w:rsidR="00ED332E" w:rsidRPr="00F94AB6" w:rsidRDefault="00ED332E" w:rsidP="00F94AB6">
      <w:pPr>
        <w:tabs>
          <w:tab w:val="left" w:pos="4536"/>
          <w:tab w:val="left" w:pos="5103"/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06.12.</w:t>
      </w:r>
      <w:r w:rsidRPr="00F94AB6">
        <w:rPr>
          <w:rFonts w:ascii="Times New Roman" w:hAnsi="Times New Roman"/>
          <w:sz w:val="28"/>
          <w:szCs w:val="28"/>
          <w:lang w:eastAsia="ru-RU"/>
        </w:rPr>
        <w:t xml:space="preserve">2018 г. № </w:t>
      </w:r>
      <w:r>
        <w:rPr>
          <w:rFonts w:ascii="Times New Roman" w:hAnsi="Times New Roman"/>
          <w:sz w:val="28"/>
          <w:szCs w:val="28"/>
          <w:lang w:eastAsia="ru-RU"/>
        </w:rPr>
        <w:t>958</w:t>
      </w:r>
    </w:p>
    <w:p w:rsidR="00ED332E" w:rsidRPr="00F94AB6" w:rsidRDefault="00ED332E" w:rsidP="00F94AB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D332E" w:rsidRPr="00F94AB6" w:rsidRDefault="00ED332E" w:rsidP="00F94A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F94AB6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r w:rsidRPr="00F94AB6">
        <w:rPr>
          <w:rFonts w:ascii="Times New Roman" w:hAnsi="Times New Roman"/>
          <w:sz w:val="28"/>
          <w:szCs w:val="28"/>
          <w:lang w:eastAsia="ru-RU"/>
        </w:rPr>
        <w:t>по 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</w:p>
    <w:p w:rsidR="00ED332E" w:rsidRPr="00F94AB6" w:rsidRDefault="00ED332E" w:rsidP="00F94AB6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ED332E" w:rsidRPr="00F94AB6" w:rsidRDefault="00ED332E" w:rsidP="00F94A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ED332E" w:rsidRPr="00F94AB6" w:rsidRDefault="00ED332E" w:rsidP="00F94A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32E" w:rsidRPr="00F94AB6" w:rsidRDefault="00ED332E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>Основной задачей Комиссии является организация работы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 (далее - Комиссия).</w:t>
      </w:r>
    </w:p>
    <w:p w:rsidR="00ED332E" w:rsidRPr="00F94AB6" w:rsidRDefault="00ED332E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>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Рузаевского муниципального района Республики Мордовия.</w:t>
      </w:r>
    </w:p>
    <w:p w:rsidR="00ED332E" w:rsidRPr="00F94AB6" w:rsidRDefault="00ED332E" w:rsidP="00F94AB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Федеральным законом от 06.05.2013 года № 157 «О мерах реализации Закона Республики Мордовия от 26 марта 2013г. №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настоящим Положением.</w:t>
      </w:r>
    </w:p>
    <w:p w:rsidR="00ED332E" w:rsidRPr="00F94AB6" w:rsidRDefault="00ED332E" w:rsidP="00F94AB6">
      <w:pPr>
        <w:numPr>
          <w:ilvl w:val="1"/>
          <w:numId w:val="1"/>
        </w:num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осуществляет проверку жилищно-бытовых условий жизни </w:t>
      </w:r>
    </w:p>
    <w:p w:rsidR="00ED332E" w:rsidRPr="00F94AB6" w:rsidRDefault="00ED332E" w:rsidP="00F94AB6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нанимателя, в ходе которой: </w:t>
      </w:r>
    </w:p>
    <w:p w:rsidR="00ED332E" w:rsidRPr="00F94AB6" w:rsidRDefault="00ED332E" w:rsidP="00F94AB6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запрашивает для установления наличия (отсутствия) обстоятельств, предусмотренных пунктом 1.1. настоящего Положения, необходимую информацию о нанимателях в правоохранительных, налоговых органах, медицинских и других организациях. </w:t>
      </w:r>
    </w:p>
    <w:p w:rsidR="00ED332E" w:rsidRPr="00F94AB6" w:rsidRDefault="00ED332E" w:rsidP="00F94AB6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проводит обследование по месту фактического нахождения жилого  помещения, предоставленного нанимателям по договору найма специализированного жилого помещения, и беседы с нанимателями и членами их семей (при их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ими обязанностей нанимателей, по результатам которых составляет акт обследования жилищно-бытовых условий по форме, согласно приложению № 1 к настоящему положению. </w:t>
      </w:r>
    </w:p>
    <w:p w:rsidR="00ED332E" w:rsidRPr="00F94AB6" w:rsidRDefault="00ED332E" w:rsidP="00F94A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 не менее чем за 3 рабочих дня до проведения обследования жилищно-бытовых условий жизни нанимателя комиссия письменно уведомляет нанимателей о времени ее проведения. </w:t>
      </w:r>
    </w:p>
    <w:p w:rsidR="00ED332E" w:rsidRPr="00F94AB6" w:rsidRDefault="00ED332E" w:rsidP="00F94A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Комиссия на основании комплексной оценки жилищно-бытовых условий жизни нанимателя, исполнения им обязанностей по договору найма специализированного жилого помещения и поступившей информации, указанной в абзаце 2 пункта 1.4. настоящего Положения, составляет заключение о наличии (отсутствии) обстоятельств по форме, согласно приложению №2 к настоящему положению.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заключению прилагаются акт обследования жилищно-бытовых условий и информация, полученная в соответствии с абзацем 2 пункта 1.4. настоящего Положения.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Заседания комиссии проводятся по мере необходимости и считаются правомочными, если на них присутствуют не менее половины ее членов. Присутствие на заседании комиссии ее членов обязательно.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 заблаговременно известить об этом председателя комиссии. На заседания комиссии могут приглашаться лица из числа детей-сирот.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Председатель комиссии: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организует работу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ведет заседания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имеет право решающего голоса при принятии решений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подписывает протокол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осуществляет иные полномочия в соответствии с действующим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законодательством.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Заместитель председателя комиссии: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 отсутствие председателя комиссии выполняет его обязанности.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Секретарь комиссии: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осуществляет сбор документов для передачи на рассмотрение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готовит проекты заключений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уведомляет председателя комиссии о готовности документов к рассмотрению;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 время проведения комиссии ведет протокол заседания;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формирует на каждое лицо из числа детей-сирот дело, в которое подшивает поступившие документы, заключение комиссии, копии договоров найма специализированного жилого помещения либо социального найма жилого помещения, организует хранение таких дел;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регистрирует поступающие в комиссию обращения, заявления, запросы;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выполняет поручения председателя комиссии.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1.9. Члены комиссии имеют право: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участвовать в заседаниях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принимать участие в подготовке заседаний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участвовать в выездах в жилые помещения специализированного жилищного фонда, а также встречи с лицами из числа детей-сирот;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обращаться к председателю комиссии по вопросам, входящим в компетенцию комиссии;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пользоваться информацией, поступающей в комиссию.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Полученная конфиденциальная информация разглашению не подлежит. 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1.10. Решение комиссии оформляется </w:t>
      </w:r>
      <w:r w:rsidRPr="00F94AB6">
        <w:rPr>
          <w:rFonts w:ascii="Times New Roman" w:hAnsi="Times New Roman"/>
          <w:sz w:val="28"/>
          <w:szCs w:val="28"/>
          <w:lang w:eastAsia="ru-RU"/>
        </w:rPr>
        <w:t>протоколом заседания Комиссии.</w:t>
      </w: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32E" w:rsidRDefault="00ED332E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Приложение № 1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к Положению о комиссии по выявлению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обстоятельств, свидетельствующих о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необходимости оказания детям-сиротам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и детям, оставшимся без попечения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родителей, лицам из числа детей-сирот и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детей, оставшихся без попечения 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родителей, содействия в преодолении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трудной жизненной ситуации, при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которых договор найма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специализированного жилого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помещения заключается на новый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пятилетний срок, или отсутствия таких 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обстоятельств</w:t>
      </w:r>
    </w:p>
    <w:p w:rsidR="00ED332E" w:rsidRPr="00F94AB6" w:rsidRDefault="00ED332E" w:rsidP="00F94A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94AB6">
        <w:rPr>
          <w:rFonts w:ascii="Times New Roman" w:hAnsi="Times New Roman"/>
          <w:sz w:val="28"/>
          <w:szCs w:val="28"/>
          <w:lang w:eastAsia="ru-RU"/>
        </w:rPr>
        <w:t>от _____________№______________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АКТ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обследования жилищных условий детей-сирот, детей, оставшихся</w:t>
      </w:r>
    </w:p>
    <w:p w:rsidR="00ED332E" w:rsidRPr="00F94AB6" w:rsidRDefault="00ED332E" w:rsidP="00F94AB6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 xml:space="preserve">без попечения родителей, и лиц из их числа, проживающих в жилых помещениях муниципального специализированного жилищного фонда </w:t>
      </w:r>
    </w:p>
    <w:p w:rsidR="00ED332E" w:rsidRPr="00F94AB6" w:rsidRDefault="00ED332E" w:rsidP="00F94A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г. Рузаевка «____» _____________ 20__ г.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ED332E" w:rsidRPr="00F94AB6" w:rsidRDefault="00ED332E" w:rsidP="00F94A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Комиссия в составе: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Предмет проверки: жилое помещение по адресу: Республика Мордовия,                     город Рузаевка, улица ___________________, дом _____, кв. ______.</w:t>
      </w:r>
    </w:p>
    <w:p w:rsidR="00ED332E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Цель проверки: выявление обстоятельств, свидетельствующих о наличии трудной жизненной ситуации у 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(фамилия, имя, отчество)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Описание жилого помещения (нужное подчеркнуть): 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Дом: кирпичный/блочный, количество этажей 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Квартира: подъезд __________, этаж ___________.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Жилая площадь ____________кв. м; общая площадь _____________ кв. м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Наличие балкона, лоджии: да/нет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Исправность сантехнического и инженерного оборудования: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система отопления 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система водоснабжения (ГВС, ХВС) 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система газоснабжения (в т.ч. газовая колон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ка, вентили) 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электрические сети 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наличие пожарной сигнализации да/нет; ее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справность 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Санитарное состояние жилого помещения: удовлетворительное/ неудовлетворительное;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требует косметического ремонта/требует капитального ремонта.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Сведения о наличии долга по оплате жилья и коммунальных услуг 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Сдается (не сдается) в поднаем 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В данный момент в жилом помещении проживают: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Дополнительная информация: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состав семьи нанимателя: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35"/>
        <w:gridCol w:w="2609"/>
        <w:gridCol w:w="3499"/>
      </w:tblGrid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AB6">
              <w:rPr>
                <w:rFonts w:ascii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32E" w:rsidRPr="00551F82" w:rsidTr="009D76C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332E" w:rsidRPr="00F94AB6" w:rsidRDefault="00ED332E" w:rsidP="00F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состояние здоровья нанимателя и членов его семьи (общая визуальная оценка уровня физического развития, наличие заболеваний, особых потребностей в медицинском обслуживании, лекарственном обеспечении, инвалидности) 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r w:rsidRPr="00F94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социальная адаптация (трудоустройство, занятость, нуждаемость в социальных услугах) 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структура доходов семьи (одиноко проживающего нанимателя):_____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Целостность остекления оконных проемов, наличие дверей входных и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межкомнатных:_________________________________________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Имеется необходимая мебель и бытовая техник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а: 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Трудоустройство нанимателя и членов его 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емьи: 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Материальное положение, общий доход семьи: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Наличие задолженности по оплате ЖКУ и техоб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служивания:_____________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Обращался ли наниматель за получением субсидии по оплате ЖКУ, за рассрочкой погашения задолженности: 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Привлекался ли наниматель, члены его семьи к административной, уголовной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ответственности: 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Взаимоотношения в семье:___________________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Иное: 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</w:t>
      </w:r>
    </w:p>
    <w:p w:rsidR="00ED332E" w:rsidRPr="00F94AB6" w:rsidRDefault="00ED332E" w:rsidP="00F94AB6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>Члены комиссии: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>________________________                                   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                                                             (подпись)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________________________         </w:t>
      </w:r>
      <w:r w:rsidRPr="00F94AB6">
        <w:rPr>
          <w:rFonts w:ascii="Times New Roman" w:hAnsi="Times New Roman"/>
          <w:i/>
          <w:sz w:val="28"/>
          <w:szCs w:val="20"/>
          <w:lang w:eastAsia="ru-RU"/>
        </w:rPr>
        <w:t xml:space="preserve">                           </w:t>
      </w: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                                                           (подпись)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>________________________                                    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                                                           (подпись)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hAnsi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(дата)                                                  (подпись)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hAnsi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(дата)                                                  (подпись)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________________________        </w:t>
      </w:r>
      <w:r w:rsidRPr="00F94AB6">
        <w:rPr>
          <w:rFonts w:ascii="Times New Roman" w:hAnsi="Times New Roman"/>
          <w:sz w:val="28"/>
          <w:szCs w:val="20"/>
          <w:u w:val="single"/>
          <w:lang w:eastAsia="ru-RU"/>
        </w:rPr>
        <w:t xml:space="preserve">                           </w:t>
      </w: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__________________</w:t>
      </w:r>
    </w:p>
    <w:p w:rsidR="00ED332E" w:rsidRPr="00F94AB6" w:rsidRDefault="00ED332E" w:rsidP="00F94AB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(</w:t>
      </w:r>
      <w:r w:rsidRPr="00F94AB6">
        <w:rPr>
          <w:rFonts w:ascii="Times New Roman" w:hAnsi="Times New Roman"/>
          <w:sz w:val="20"/>
          <w:szCs w:val="20"/>
          <w:lang w:eastAsia="ru-RU"/>
        </w:rPr>
        <w:t>Ф.И.О.)                                                  (дата)                                                 (подпись)</w:t>
      </w:r>
    </w:p>
    <w:p w:rsidR="00ED332E" w:rsidRPr="00F94AB6" w:rsidRDefault="00ED332E" w:rsidP="00F94AB6">
      <w:pPr>
        <w:spacing w:after="0" w:line="360" w:lineRule="auto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>Акт составлен в присутствии нанимателя: _____________/_______________</w:t>
      </w:r>
    </w:p>
    <w:p w:rsidR="00ED332E" w:rsidRPr="00F94AB6" w:rsidRDefault="00ED332E" w:rsidP="00F94AB6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F94AB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«___» ______________2018 г.</w:t>
      </w:r>
    </w:p>
    <w:p w:rsidR="00ED332E" w:rsidRPr="00F94AB6" w:rsidRDefault="00ED332E" w:rsidP="00F94AB6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Приложение № 2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к Положению о комиссии по выявлению обстоятельств, свидетельствующих о необходимости оказания детям-сиротам и детям, оставшимся без попечения 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специализированного жилого 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помещения заключается на новый 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пятилетний срок, или отсутствия таких обстоятельств</w:t>
      </w:r>
    </w:p>
    <w:p w:rsidR="00ED332E" w:rsidRPr="00F94AB6" w:rsidRDefault="00ED332E" w:rsidP="004D754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94AB6">
        <w:rPr>
          <w:rFonts w:ascii="Times New Roman" w:hAnsi="Times New Roman"/>
          <w:sz w:val="28"/>
          <w:szCs w:val="28"/>
          <w:lang w:eastAsia="ru-RU"/>
        </w:rPr>
        <w:t>от _____________№______________</w:t>
      </w:r>
    </w:p>
    <w:p w:rsidR="00ED332E" w:rsidRPr="00F94AB6" w:rsidRDefault="00ED332E" w:rsidP="00F94A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О НАЛИЧИИ (ОТСУТСТВИИ) ОБСТОЯТЕЛЬСТВ, СВИДЕТЕЛЬСТВУЮЩИХ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О НЕОБХОДИМОСТИ ОКАЗАНИЯ ЛИЦУ ИЗ ЧИСЛА ДЕТЕЙ-СИРОТ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И ДЕТЕЙ, ОСТАВШИХСЯ БЕЗ ПОПЕЧЕНИЯ РОДИТЕЛЕЙ,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СОДЕЙСТВИЯ В ПРЕОДОЛЕНИИ ТРУДНОЙ ЖИЗНЕННОЙ СИТУАЦИИ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г. Рузаевка</w:t>
      </w:r>
      <w:r w:rsidRPr="00F94AB6">
        <w:rPr>
          <w:rFonts w:ascii="Times New Roman" w:hAnsi="Times New Roman"/>
          <w:sz w:val="28"/>
          <w:szCs w:val="28"/>
          <w:lang w:eastAsia="ru-RU"/>
        </w:rPr>
        <w:tab/>
      </w:r>
      <w:r w:rsidRPr="00F94AB6">
        <w:rPr>
          <w:rFonts w:ascii="Times New Roman" w:hAnsi="Times New Roman"/>
          <w:sz w:val="28"/>
          <w:szCs w:val="28"/>
          <w:lang w:eastAsia="ru-RU"/>
        </w:rPr>
        <w:tab/>
      </w:r>
      <w:r w:rsidRPr="00F94AB6">
        <w:rPr>
          <w:rFonts w:ascii="Times New Roman" w:hAnsi="Times New Roman"/>
          <w:sz w:val="28"/>
          <w:szCs w:val="28"/>
          <w:lang w:eastAsia="ru-RU"/>
        </w:rPr>
        <w:tab/>
      </w:r>
      <w:r w:rsidRPr="00F94AB6">
        <w:rPr>
          <w:rFonts w:ascii="Times New Roman" w:hAnsi="Times New Roman"/>
          <w:sz w:val="28"/>
          <w:szCs w:val="28"/>
          <w:lang w:eastAsia="ru-RU"/>
        </w:rPr>
        <w:tab/>
      </w:r>
      <w:r w:rsidRPr="00F94AB6">
        <w:rPr>
          <w:rFonts w:ascii="Times New Roman" w:hAnsi="Times New Roman"/>
          <w:sz w:val="28"/>
          <w:szCs w:val="28"/>
          <w:lang w:eastAsia="ru-RU"/>
        </w:rPr>
        <w:tab/>
        <w:t>«__»_____________20____г.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Комиссия в составе:</w:t>
      </w: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</w:t>
      </w:r>
    </w:p>
    <w:p w:rsidR="00ED332E" w:rsidRPr="00F94AB6" w:rsidRDefault="00ED332E" w:rsidP="00F94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94AB6">
        <w:rPr>
          <w:rFonts w:ascii="Times New Roman" w:hAnsi="Times New Roman"/>
          <w:spacing w:val="2"/>
          <w:sz w:val="28"/>
          <w:szCs w:val="28"/>
          <w:lang w:eastAsia="ru-RU"/>
        </w:rPr>
        <w:t>(должность) (Ф.И.О.)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и на основании акта обследования жилищно-бытовых условий                               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Ф.И.О. (полностью) лица из числа детей-сирот и детей, оставшихся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ED332E" w:rsidRDefault="00ED332E" w:rsidP="004D7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(без попечения родителей, дата рождения)</w:t>
      </w:r>
    </w:p>
    <w:p w:rsidR="00ED332E" w:rsidRPr="00F94AB6" w:rsidRDefault="00ED332E" w:rsidP="004D7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являющегося нанимателем жилого помещения по договору найма специализированного жилого помещения по адресу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F94AB6">
        <w:rPr>
          <w:rFonts w:ascii="Times New Roman" w:hAnsi="Times New Roman"/>
          <w:sz w:val="28"/>
          <w:szCs w:val="28"/>
          <w:lang w:eastAsia="ru-RU"/>
        </w:rPr>
        <w:t>,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и представленных документов выявила наличие/отсутствие обстоятельств, свидетельствующих о необходимости оказания лицу из числа детей-сирот и детей, оставшихся без попечения родителей, содействия в преодолении трудной жизненной ситуации: </w:t>
      </w:r>
    </w:p>
    <w:p w:rsidR="00ED332E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ED332E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 xml:space="preserve">Вывод об обоснованности/необоснованности заключения договора социального найма жилого помещения либо договора найма специализированного жилого помещения на </w:t>
      </w:r>
      <w:r>
        <w:rPr>
          <w:rFonts w:ascii="Times New Roman" w:hAnsi="Times New Roman"/>
          <w:sz w:val="28"/>
          <w:szCs w:val="28"/>
          <w:lang w:eastAsia="ru-RU"/>
        </w:rPr>
        <w:t>новый пятилетний срок: _______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ED332E" w:rsidRPr="00F94AB6" w:rsidRDefault="00ED332E" w:rsidP="00F94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94AB6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sectPr w:rsidR="00ED332E" w:rsidRPr="00F94AB6" w:rsidSect="00E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335"/>
    <w:multiLevelType w:val="multilevel"/>
    <w:tmpl w:val="EEE8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F1"/>
    <w:rsid w:val="002357D1"/>
    <w:rsid w:val="00397B35"/>
    <w:rsid w:val="00414063"/>
    <w:rsid w:val="004D754E"/>
    <w:rsid w:val="00551F82"/>
    <w:rsid w:val="005A1CF4"/>
    <w:rsid w:val="00702F89"/>
    <w:rsid w:val="009A05D2"/>
    <w:rsid w:val="009A5EA5"/>
    <w:rsid w:val="009D76CB"/>
    <w:rsid w:val="00D93DF1"/>
    <w:rsid w:val="00E07E15"/>
    <w:rsid w:val="00ED332E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2910</Words>
  <Characters>16588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Надежда Юрьевна Баймашкина</dc:creator>
  <cp:keywords/>
  <dc:description/>
  <cp:lastModifiedBy>1</cp:lastModifiedBy>
  <cp:revision>2</cp:revision>
  <dcterms:created xsi:type="dcterms:W3CDTF">2018-12-12T10:54:00Z</dcterms:created>
  <dcterms:modified xsi:type="dcterms:W3CDTF">2018-12-12T10:54:00Z</dcterms:modified>
</cp:coreProperties>
</file>