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BF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Есть у нас в Рузаевке архив, это место вызывает позитив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В самом центре здание стоит и на солнце Розовым пестрит.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Здесь царят порядок и учет, документам всем ведут подсчет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И разложено все строго по годам, беспорядка нет ни тут, ни там.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Работают здесь люди не простые, работой увлеченные и деловые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Работа с документами - огромное терпение, внимательность важна и умение.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И порой бывают здесь авралы - ведь документов поступает в раз немало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Их четко надо рассортировать и документу каждому свой номер дать.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Заполнить все журналы и реестры, материалу каждому свое есть место.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Потом необходимо все по полкам разнести и ежедневно за порядком там блюсти.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А после время для запросов наступает и своевременно архив всем отвечает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Забыв про личные дела и про обед, архив молниеносно даст  ответ.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Рузаевский архив - не учрежденье просто, здесь все есть для технического роста</w:t>
      </w:r>
    </w:p>
    <w:p w:rsidR="00D00AF1" w:rsidRPr="00730990" w:rsidRDefault="00D00AF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Программы новые внедряются здесь смело, и оптимизм на первом месте в каждом деле.</w:t>
      </w:r>
    </w:p>
    <w:p w:rsidR="00D00AF1" w:rsidRDefault="00D00AF1">
      <w:pPr>
        <w:rPr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Важна архивная работа без сомненья, все сотрудники достойны уваже</w:t>
      </w:r>
      <w:r>
        <w:rPr>
          <w:sz w:val="28"/>
          <w:szCs w:val="28"/>
          <w:lang w:val="ru-RU"/>
        </w:rPr>
        <w:t>нья.</w:t>
      </w:r>
    </w:p>
    <w:p w:rsidR="00D36441" w:rsidRPr="00730990" w:rsidRDefault="00D00AF1" w:rsidP="00D36441">
      <w:pPr>
        <w:rPr>
          <w:b/>
          <w:i/>
          <w:sz w:val="28"/>
          <w:szCs w:val="28"/>
          <w:lang w:val="ru-RU"/>
        </w:rPr>
      </w:pPr>
      <w:r w:rsidRPr="00730990">
        <w:rPr>
          <w:b/>
          <w:i/>
          <w:sz w:val="28"/>
          <w:szCs w:val="28"/>
          <w:lang w:val="ru-RU"/>
        </w:rPr>
        <w:t>Кто ясно мыслит - ясно излагает. В архивном деле сбоев не бывает</w:t>
      </w:r>
    </w:p>
    <w:p w:rsidR="00D36441" w:rsidRDefault="00D36441" w:rsidP="00D36441">
      <w:pPr>
        <w:rPr>
          <w:sz w:val="28"/>
          <w:szCs w:val="28"/>
          <w:lang w:val="ru-RU"/>
        </w:rPr>
      </w:pPr>
    </w:p>
    <w:p w:rsidR="00D00AF1" w:rsidRDefault="00D00AF1" w:rsidP="00D36441">
      <w:pPr>
        <w:rPr>
          <w:sz w:val="28"/>
          <w:szCs w:val="28"/>
          <w:lang w:val="ru-RU"/>
        </w:rPr>
      </w:pPr>
    </w:p>
    <w:p w:rsidR="00730990" w:rsidRPr="00D36441" w:rsidRDefault="00730990" w:rsidP="00D36441">
      <w:pPr>
        <w:rPr>
          <w:sz w:val="28"/>
          <w:szCs w:val="28"/>
          <w:lang w:val="ru-RU"/>
        </w:rPr>
      </w:pPr>
    </w:p>
    <w:sectPr w:rsidR="00730990" w:rsidRPr="00D36441" w:rsidSect="00C8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0AF1"/>
    <w:rsid w:val="00190A9B"/>
    <w:rsid w:val="00192541"/>
    <w:rsid w:val="003D44BA"/>
    <w:rsid w:val="00730990"/>
    <w:rsid w:val="00765384"/>
    <w:rsid w:val="00961C02"/>
    <w:rsid w:val="00B55809"/>
    <w:rsid w:val="00C86CBF"/>
    <w:rsid w:val="00D00AF1"/>
    <w:rsid w:val="00D3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54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54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54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54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54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54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54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5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54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4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9254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54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54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54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54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54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54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54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54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541"/>
    <w:rPr>
      <w:b/>
      <w:bCs/>
    </w:rPr>
  </w:style>
  <w:style w:type="character" w:styleId="a9">
    <w:name w:val="Emphasis"/>
    <w:uiPriority w:val="20"/>
    <w:qFormat/>
    <w:rsid w:val="0019254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54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541"/>
    <w:rPr>
      <w:sz w:val="20"/>
      <w:szCs w:val="20"/>
    </w:rPr>
  </w:style>
  <w:style w:type="paragraph" w:styleId="ac">
    <w:name w:val="List Paragraph"/>
    <w:basedOn w:val="a"/>
    <w:uiPriority w:val="34"/>
    <w:qFormat/>
    <w:rsid w:val="001925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5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54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54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54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54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54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54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54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54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5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2018-12-06T07:49:00Z</cp:lastPrinted>
  <dcterms:created xsi:type="dcterms:W3CDTF">2018-10-19T12:39:00Z</dcterms:created>
  <dcterms:modified xsi:type="dcterms:W3CDTF">2018-12-06T08:11:00Z</dcterms:modified>
</cp:coreProperties>
</file>