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2F" w:rsidRPr="00BD4FA3" w:rsidRDefault="00B6612F" w:rsidP="00A858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BD4FA3">
        <w:rPr>
          <w:rFonts w:ascii="Times New Roman" w:hAnsi="Times New Roman" w:cs="Times New Roman"/>
          <w:sz w:val="28"/>
          <w:szCs w:val="28"/>
        </w:rPr>
        <w:t>АДМИНИСТРАЦИЯ РУЗАЕВСКОГО</w:t>
      </w:r>
    </w:p>
    <w:p w:rsidR="00B6612F" w:rsidRPr="00BD4FA3" w:rsidRDefault="00B6612F" w:rsidP="00A8586C">
      <w:pPr>
        <w:pStyle w:val="BodyTextIndent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6612F" w:rsidRPr="00B37D3D" w:rsidRDefault="00B6612F" w:rsidP="00A858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B6612F" w:rsidRPr="009A3F95" w:rsidRDefault="00B6612F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12F" w:rsidRPr="001F0A17" w:rsidRDefault="00B6612F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A1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B6612F" w:rsidRPr="009A3F95" w:rsidRDefault="00B6612F" w:rsidP="00A8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12F" w:rsidRPr="00AD5C73" w:rsidRDefault="00B6612F" w:rsidP="00A8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12F" w:rsidRPr="008706E3" w:rsidRDefault="00B6612F" w:rsidP="00A8586C">
      <w:pPr>
        <w:rPr>
          <w:rFonts w:ascii="Times New Roman" w:hAnsi="Times New Roman" w:cs="Times New Roman"/>
          <w:sz w:val="28"/>
          <w:szCs w:val="28"/>
        </w:rPr>
      </w:pPr>
      <w:r w:rsidRPr="008706E3">
        <w:rPr>
          <w:rFonts w:ascii="Times New Roman" w:hAnsi="Times New Roman" w:cs="Times New Roman"/>
          <w:sz w:val="28"/>
          <w:szCs w:val="28"/>
        </w:rPr>
        <w:t>06.10. 2020год                                                                                              №  564</w:t>
      </w:r>
    </w:p>
    <w:p w:rsidR="00B6612F" w:rsidRPr="00EE6AE8" w:rsidRDefault="00B6612F" w:rsidP="00A8586C">
      <w:pPr>
        <w:rPr>
          <w:rFonts w:ascii="Times New Roman" w:hAnsi="Times New Roman" w:cs="Times New Roman"/>
        </w:rPr>
      </w:pPr>
    </w:p>
    <w:p w:rsidR="00B6612F" w:rsidRPr="00F97E2F" w:rsidRDefault="00B6612F" w:rsidP="00A8586C">
      <w:pPr>
        <w:jc w:val="center"/>
        <w:rPr>
          <w:rFonts w:ascii="Times New Roman" w:hAnsi="Times New Roman" w:cs="Times New Roman"/>
          <w:sz w:val="28"/>
        </w:rPr>
      </w:pPr>
      <w:r w:rsidRPr="00F97E2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F97E2F">
        <w:rPr>
          <w:rFonts w:ascii="Times New Roman" w:hAnsi="Times New Roman" w:cs="Times New Roman"/>
          <w:sz w:val="28"/>
        </w:rPr>
        <w:t>Рузаевка</w:t>
      </w:r>
    </w:p>
    <w:p w:rsidR="00B6612F" w:rsidRDefault="00B6612F" w:rsidP="00A8586C">
      <w:pPr>
        <w:spacing w:line="233" w:lineRule="auto"/>
        <w:jc w:val="center"/>
        <w:outlineLvl w:val="0"/>
        <w:rPr>
          <w:b/>
          <w:bCs/>
          <w:caps/>
        </w:rPr>
      </w:pPr>
    </w:p>
    <w:p w:rsidR="00B6612F" w:rsidRPr="00B12AE0" w:rsidRDefault="00B6612F" w:rsidP="00A8586C">
      <w:pPr>
        <w:pStyle w:val="Heading1"/>
        <w:rPr>
          <w:rFonts w:ascii="Times New Roman" w:hAnsi="Times New Roman" w:cs="Times New Roman"/>
          <w:color w:val="000000"/>
          <w:sz w:val="28"/>
          <w:szCs w:val="28"/>
        </w:rPr>
      </w:pPr>
      <w:r w:rsidRPr="00B12A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 внесении изменений в муниципальную программу повышения эффективности управления муниципальными финансами в Рузаевском муниципальном районе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на 2020 - 2025 годы, утвержденную постановлением администрации Рузаевского муниципального района Республики Мордовия от 05 ноября 2019г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B12AE0">
        <w:rPr>
          <w:rFonts w:ascii="Times New Roman" w:hAnsi="Times New Roman" w:cs="Times New Roman"/>
          <w:color w:val="000000"/>
          <w:sz w:val="28"/>
          <w:szCs w:val="28"/>
        </w:rPr>
        <w:t>№743</w:t>
      </w:r>
    </w:p>
    <w:p w:rsidR="00B6612F" w:rsidRDefault="00B6612F" w:rsidP="00A8586C">
      <w:pPr>
        <w:rPr>
          <w:rFonts w:ascii="Times New Roman" w:hAnsi="Times New Roman" w:cs="Times New Roman"/>
          <w:sz w:val="28"/>
          <w:szCs w:val="28"/>
        </w:rPr>
      </w:pPr>
      <w:bookmarkStart w:id="1" w:name="sub_111"/>
    </w:p>
    <w:p w:rsidR="00B6612F" w:rsidRDefault="00B6612F" w:rsidP="00A8586C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2" w:name="sub_1"/>
      <w:bookmarkEnd w:id="1"/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 г"/>
        </w:smartTagPr>
        <w:r w:rsidRPr="001F0A17">
          <w:rPr>
            <w:rFonts w:ascii="Times New Roman" w:hAnsi="Times New Roman" w:cs="Times New Roman"/>
            <w:bCs/>
            <w:color w:val="000000"/>
            <w:sz w:val="26"/>
            <w:szCs w:val="26"/>
          </w:rPr>
          <w:t>2015 г</w:t>
        </w:r>
      </w:smartTag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>. № 1868, администрация Рузаевского муниципального района Республики Мордовия п о с т а н о в л я е т:</w:t>
      </w:r>
    </w:p>
    <w:p w:rsidR="00B6612F" w:rsidRDefault="00B6612F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Pr="006B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в</w:t>
      </w:r>
      <w:r w:rsidRPr="00BF726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2"/>
      <w:bookmarkEnd w:id="2"/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программу повышения</w:t>
      </w:r>
      <w:r w:rsidRPr="00BF7269">
        <w:rPr>
          <w:rFonts w:ascii="Times New Roman" w:hAnsi="Times New Roman" w:cs="Times New Roman"/>
          <w:sz w:val="28"/>
          <w:szCs w:val="28"/>
          <w:lang w:eastAsia="en-US"/>
        </w:rPr>
        <w:t xml:space="preserve"> эффективности управления муниципальными финансами в Рузаевском муниципальном районе </w:t>
      </w:r>
      <w:r w:rsidRPr="00BF726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7269">
        <w:rPr>
          <w:rFonts w:ascii="Times New Roman" w:hAnsi="Times New Roman" w:cs="Times New Roman"/>
          <w:sz w:val="28"/>
          <w:szCs w:val="28"/>
        </w:rPr>
        <w:t> - 20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F7269">
        <w:rPr>
          <w:rFonts w:ascii="Times New Roman" w:hAnsi="Times New Roman" w:cs="Times New Roman"/>
          <w:sz w:val="28"/>
          <w:szCs w:val="28"/>
        </w:rPr>
        <w:t> годы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Рузаевского муниципального района Республики Мордовия от               05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sz w:val="28"/>
          <w:szCs w:val="28"/>
        </w:rPr>
        <w:t>. № 743 (с изменениями от 30.04.2020 г. № 245, от 31.07.2020       № 357),</w:t>
      </w:r>
      <w:r w:rsidRPr="00AA4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6612F" w:rsidRDefault="00B6612F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1. В паспорте Программы:</w:t>
      </w:r>
    </w:p>
    <w:p w:rsidR="00B6612F" w:rsidRDefault="00B6612F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«Объемы бюджетных ассигнований Программы» изложить в следующей редакции:</w:t>
      </w:r>
    </w:p>
    <w:p w:rsidR="00B6612F" w:rsidRDefault="00B6612F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266"/>
      </w:tblGrid>
      <w:tr w:rsidR="00B6612F" w:rsidTr="00DF41A8">
        <w:trPr>
          <w:trHeight w:val="3053"/>
        </w:trPr>
        <w:tc>
          <w:tcPr>
            <w:tcW w:w="1951" w:type="dxa"/>
          </w:tcPr>
          <w:p w:rsidR="00B6612F" w:rsidRPr="00DF41A8" w:rsidRDefault="00B6612F" w:rsidP="00DF41A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1A8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8266" w:type="dxa"/>
          </w:tcPr>
          <w:p w:rsidR="00B6612F" w:rsidRPr="00DF41A8" w:rsidRDefault="00B6612F" w:rsidP="00DF41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1A8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из средств бюджета Рузаевского муниципального района составляет 38 209,7 тыс. рублей, в том числе по годам:</w:t>
            </w:r>
          </w:p>
          <w:p w:rsidR="00B6612F" w:rsidRPr="00DF41A8" w:rsidRDefault="00B6612F" w:rsidP="00DF41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1A8">
              <w:rPr>
                <w:rFonts w:ascii="Times New Roman" w:hAnsi="Times New Roman" w:cs="Times New Roman"/>
                <w:sz w:val="28"/>
                <w:szCs w:val="28"/>
              </w:rPr>
              <w:t>2020 год -  8416,5 тыс. рублей;</w:t>
            </w:r>
          </w:p>
          <w:p w:rsidR="00B6612F" w:rsidRPr="00DF41A8" w:rsidRDefault="00B6612F" w:rsidP="00DF41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1A8">
              <w:rPr>
                <w:rFonts w:ascii="Times New Roman" w:hAnsi="Times New Roman" w:cs="Times New Roman"/>
                <w:sz w:val="28"/>
                <w:szCs w:val="28"/>
              </w:rPr>
              <w:t>2021 год -  6958,0 тыс. рублей;</w:t>
            </w:r>
          </w:p>
          <w:p w:rsidR="00B6612F" w:rsidRPr="00DF41A8" w:rsidRDefault="00B6612F" w:rsidP="00DF41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1A8">
              <w:rPr>
                <w:rFonts w:ascii="Times New Roman" w:hAnsi="Times New Roman" w:cs="Times New Roman"/>
                <w:sz w:val="28"/>
                <w:szCs w:val="28"/>
              </w:rPr>
              <w:t>2022 год -  6958,0 тыс. рублей;</w:t>
            </w:r>
          </w:p>
          <w:p w:rsidR="00B6612F" w:rsidRPr="00DF41A8" w:rsidRDefault="00B6612F" w:rsidP="00DF41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1A8">
              <w:rPr>
                <w:rFonts w:ascii="Times New Roman" w:hAnsi="Times New Roman" w:cs="Times New Roman"/>
                <w:sz w:val="28"/>
                <w:szCs w:val="28"/>
              </w:rPr>
              <w:t>2023 год -  5292,4 тыс. рублей;</w:t>
            </w:r>
          </w:p>
          <w:p w:rsidR="00B6612F" w:rsidRPr="00DF41A8" w:rsidRDefault="00B6612F" w:rsidP="00DF41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1A8">
              <w:rPr>
                <w:rFonts w:ascii="Times New Roman" w:hAnsi="Times New Roman" w:cs="Times New Roman"/>
                <w:sz w:val="28"/>
                <w:szCs w:val="28"/>
              </w:rPr>
              <w:t>2024 год -  5292,4 тыс. рублей;</w:t>
            </w:r>
          </w:p>
          <w:p w:rsidR="00B6612F" w:rsidRPr="00DF41A8" w:rsidRDefault="00B6612F" w:rsidP="00DF41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1A8">
              <w:rPr>
                <w:rFonts w:ascii="Times New Roman" w:hAnsi="Times New Roman" w:cs="Times New Roman"/>
                <w:sz w:val="28"/>
                <w:szCs w:val="28"/>
              </w:rPr>
              <w:t>2025 год -  5292,4 тыс. рублей.</w:t>
            </w:r>
          </w:p>
          <w:p w:rsidR="00B6612F" w:rsidRPr="00DF41A8" w:rsidRDefault="00B6612F" w:rsidP="00DF41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12F" w:rsidRDefault="00B6612F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B6612F" w:rsidRDefault="00B6612F" w:rsidP="00A8586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61BAA">
        <w:rPr>
          <w:rFonts w:ascii="Times New Roman" w:hAnsi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sz w:val="28"/>
          <w:szCs w:val="28"/>
        </w:rPr>
        <w:t>4</w:t>
      </w:r>
      <w:r w:rsidRPr="00061BAA">
        <w:rPr>
          <w:rFonts w:ascii="Times New Roman" w:hAnsi="Times New Roman"/>
          <w:bCs/>
          <w:sz w:val="28"/>
          <w:szCs w:val="28"/>
        </w:rPr>
        <w:t xml:space="preserve"> Программы изложить в следующей редакции:</w:t>
      </w:r>
    </w:p>
    <w:p w:rsidR="00B6612F" w:rsidRDefault="00B6612F" w:rsidP="00A8586C">
      <w:pPr>
        <w:rPr>
          <w:rFonts w:ascii="Times New Roman" w:hAnsi="Times New Roman"/>
          <w:bCs/>
          <w:sz w:val="28"/>
          <w:szCs w:val="28"/>
        </w:rPr>
      </w:pPr>
    </w:p>
    <w:p w:rsidR="00B6612F" w:rsidRPr="004A300C" w:rsidRDefault="00B6612F" w:rsidP="00836B4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4A300C">
        <w:rPr>
          <w:rFonts w:ascii="Times New Roman" w:hAnsi="Times New Roman" w:cs="Times New Roman"/>
          <w:color w:val="26282F"/>
          <w:sz w:val="28"/>
          <w:szCs w:val="28"/>
        </w:rPr>
        <w:t>«4. Обоснование объема финансовых ресурсов, необходимых для реализации Программы</w:t>
      </w:r>
    </w:p>
    <w:p w:rsidR="00B6612F" w:rsidRPr="00836B45" w:rsidRDefault="00B6612F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Финансовое обеспечение программных мероприятий осуществляется в пределах средств, предусмотренных решением Совета депутатов Рузаевского муниципального района о бюджете Рузаевского муниципального района на очередной финансовый год и на плановый период.</w:t>
      </w:r>
    </w:p>
    <w:p w:rsidR="00B6612F" w:rsidRPr="00836B45" w:rsidRDefault="00B6612F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Программа ориентирована на создание общих для всех участников бюджетного процесса, в том числе реализующих другие муниципальные программы Рузаевского муниципального района, условий и механизмов их реализации.</w:t>
      </w:r>
    </w:p>
    <w:p w:rsidR="00B6612F" w:rsidRPr="00836B45" w:rsidRDefault="00B6612F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Обоснование планируемых объемов ресурсов на реализацию Программы заключается в том, что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системы, повышения уровня и качества жизни населения.</w:t>
      </w:r>
    </w:p>
    <w:p w:rsidR="00B6612F" w:rsidRPr="00836B45" w:rsidRDefault="00B6612F" w:rsidP="00836B45">
      <w:pPr>
        <w:rPr>
          <w:rFonts w:ascii="Times New Roman" w:hAnsi="Times New Roman" w:cs="Times New Roman"/>
          <w:sz w:val="28"/>
          <w:szCs w:val="28"/>
        </w:rPr>
      </w:pPr>
      <w:bookmarkStart w:id="4" w:name="sub_1506"/>
      <w:r w:rsidRPr="00836B45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Программы из средств бюджета Рузаевского муниципального района составляет 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6B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209</w:t>
      </w:r>
      <w:r w:rsidRPr="00836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6B45">
        <w:rPr>
          <w:rFonts w:ascii="Times New Roman" w:hAnsi="Times New Roman" w:cs="Times New Roman"/>
          <w:sz w:val="28"/>
          <w:szCs w:val="28"/>
        </w:rPr>
        <w:t> тыс. рублей, в том числе по годам:</w:t>
      </w:r>
    </w:p>
    <w:bookmarkEnd w:id="4"/>
    <w:p w:rsidR="00B6612F" w:rsidRPr="00952F48" w:rsidRDefault="00B6612F" w:rsidP="00AB6FED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2020 год -  </w:t>
      </w:r>
      <w:r>
        <w:rPr>
          <w:rFonts w:ascii="Times New Roman" w:hAnsi="Times New Roman" w:cs="Times New Roman"/>
          <w:sz w:val="28"/>
          <w:szCs w:val="28"/>
        </w:rPr>
        <w:t>8416,5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B6612F" w:rsidRPr="00952F48" w:rsidRDefault="00B6612F" w:rsidP="00AB6FED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2021 год -  </w:t>
      </w:r>
      <w:r>
        <w:rPr>
          <w:rFonts w:ascii="Times New Roman" w:hAnsi="Times New Roman" w:cs="Times New Roman"/>
          <w:sz w:val="28"/>
          <w:szCs w:val="28"/>
        </w:rPr>
        <w:t xml:space="preserve">6958,0 </w:t>
      </w:r>
      <w:r w:rsidRPr="00952F48">
        <w:rPr>
          <w:rFonts w:ascii="Times New Roman" w:hAnsi="Times New Roman" w:cs="Times New Roman"/>
          <w:sz w:val="28"/>
          <w:szCs w:val="28"/>
        </w:rPr>
        <w:t>тыс. рублей;</w:t>
      </w:r>
    </w:p>
    <w:p w:rsidR="00B6612F" w:rsidRPr="00952F48" w:rsidRDefault="00B6612F" w:rsidP="00AB6FED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 xml:space="preserve">2022 год -  </w:t>
      </w:r>
      <w:r>
        <w:rPr>
          <w:rFonts w:ascii="Times New Roman" w:hAnsi="Times New Roman" w:cs="Times New Roman"/>
          <w:sz w:val="28"/>
          <w:szCs w:val="28"/>
        </w:rPr>
        <w:t>6958,0</w:t>
      </w:r>
      <w:r w:rsidRPr="00952F4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B6612F" w:rsidRPr="00952F48" w:rsidRDefault="00B6612F" w:rsidP="00AB6FED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>2023 год -  5292,4 тыс. рублей;</w:t>
      </w:r>
    </w:p>
    <w:p w:rsidR="00B6612F" w:rsidRPr="00952F48" w:rsidRDefault="00B6612F" w:rsidP="00AB6FED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>2024 год -  5292,4 тыс. рублей;</w:t>
      </w:r>
    </w:p>
    <w:p w:rsidR="00B6612F" w:rsidRPr="00836B45" w:rsidRDefault="00B6612F" w:rsidP="00AB6FED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952F48">
        <w:rPr>
          <w:rFonts w:ascii="Times New Roman" w:hAnsi="Times New Roman" w:cs="Times New Roman"/>
          <w:sz w:val="28"/>
          <w:szCs w:val="28"/>
        </w:rPr>
        <w:t>2025 год -  5292,4 тыс. рублей.</w:t>
      </w:r>
    </w:p>
    <w:p w:rsidR="00B6612F" w:rsidRDefault="00B6612F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Рузаевского муниципального района по годам ее реализации в разрезе мероприятий Программы с указанием кодов бюджетной классификации расходов бюджета Рузаевского муниципального района (в ценах соответствующих лет) представлено в </w:t>
      </w:r>
      <w:hyperlink r:id="rId5" w:anchor="sub_1004" w:history="1">
        <w:r w:rsidRPr="00836B45">
          <w:rPr>
            <w:rFonts w:ascii="Times New Roman" w:hAnsi="Times New Roman" w:cs="Times New Roman"/>
            <w:bCs/>
            <w:sz w:val="28"/>
            <w:szCs w:val="28"/>
          </w:rPr>
          <w:t>приложении 4.</w:t>
        </w:r>
      </w:hyperlink>
      <w:r>
        <w:t>»;</w:t>
      </w:r>
    </w:p>
    <w:p w:rsidR="00B6612F" w:rsidRPr="00061BAA" w:rsidRDefault="00B6612F" w:rsidP="00A8586C">
      <w:pPr>
        <w:rPr>
          <w:rFonts w:ascii="Times New Roman" w:hAnsi="Times New Roman" w:cs="Times New Roman"/>
          <w:sz w:val="28"/>
          <w:szCs w:val="28"/>
        </w:rPr>
      </w:pPr>
      <w:r w:rsidRPr="00061BAA">
        <w:rPr>
          <w:rFonts w:ascii="Times New Roman" w:hAnsi="Times New Roman" w:cs="Times New Roman"/>
          <w:sz w:val="28"/>
          <w:szCs w:val="28"/>
        </w:rPr>
        <w:t xml:space="preserve">1.3. </w:t>
      </w:r>
      <w:r w:rsidRPr="00061BAA">
        <w:rPr>
          <w:rFonts w:ascii="Times New Roman" w:hAnsi="Times New Roman"/>
          <w:color w:val="000000"/>
          <w:sz w:val="28"/>
          <w:szCs w:val="28"/>
        </w:rPr>
        <w:t>Приложение 4 к муниципальной программе повышения эффективности управления муниципальными финансами в Рузаевском муниципальном районе на 2020 – 2025 годы изложить в прилагаемой редакции.</w:t>
      </w:r>
    </w:p>
    <w:p w:rsidR="00B6612F" w:rsidRPr="00BF7269" w:rsidRDefault="00B6612F" w:rsidP="00A8586C">
      <w:pPr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3"/>
      <w:r w:rsidRPr="00BF7269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района </w:t>
      </w:r>
      <w:r w:rsidRPr="00BF7269">
        <w:rPr>
          <w:rFonts w:ascii="Times New Roman" w:hAnsi="Times New Roman" w:cs="Times New Roman"/>
          <w:sz w:val="28"/>
          <w:szCs w:val="28"/>
        </w:rPr>
        <w:t>- начальника финанс</w:t>
      </w:r>
      <w:r>
        <w:rPr>
          <w:rFonts w:ascii="Times New Roman" w:hAnsi="Times New Roman" w:cs="Times New Roman"/>
          <w:sz w:val="28"/>
          <w:szCs w:val="28"/>
        </w:rPr>
        <w:t>ового управления С.В. Богомолову</w:t>
      </w:r>
      <w:r w:rsidRPr="00BF7269">
        <w:rPr>
          <w:rFonts w:ascii="Times New Roman" w:hAnsi="Times New Roman" w:cs="Times New Roman"/>
          <w:sz w:val="28"/>
          <w:szCs w:val="28"/>
        </w:rPr>
        <w:t>.</w:t>
      </w:r>
    </w:p>
    <w:p w:rsidR="00B6612F" w:rsidRPr="004A300C" w:rsidRDefault="00B6612F" w:rsidP="00A858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 xml:space="preserve">3. </w:t>
      </w:r>
      <w:r w:rsidRPr="004A300C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после его официального опубликования на официальном сайте органов местного самоуправления Рузаевского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300C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в сети «Интернет»                                             по адресу: www.ruzaevka-rm.ru</w:t>
      </w:r>
      <w:r w:rsidRPr="004A30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подлежит размещению в закрытой части портала государственной автоматизированной системы «Управление».</w:t>
      </w:r>
    </w:p>
    <w:bookmarkEnd w:id="5"/>
    <w:p w:rsidR="00B6612F" w:rsidRPr="004A300C" w:rsidRDefault="00B6612F" w:rsidP="00A8586C">
      <w:pPr>
        <w:rPr>
          <w:rFonts w:ascii="Times New Roman" w:hAnsi="Times New Roman" w:cs="Times New Roman"/>
          <w:sz w:val="26"/>
          <w:szCs w:val="26"/>
        </w:rPr>
      </w:pPr>
    </w:p>
    <w:p w:rsidR="00B6612F" w:rsidRPr="004A300C" w:rsidRDefault="00B6612F" w:rsidP="00A8586C">
      <w:pPr>
        <w:rPr>
          <w:rFonts w:ascii="Times New Roman" w:hAnsi="Times New Roman" w:cs="Times New Roman"/>
          <w:sz w:val="26"/>
          <w:szCs w:val="26"/>
        </w:rPr>
      </w:pPr>
    </w:p>
    <w:p w:rsidR="00B6612F" w:rsidRPr="004A300C" w:rsidRDefault="00B6612F" w:rsidP="00A8586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>Глава Рузаевского</w:t>
      </w:r>
    </w:p>
    <w:p w:rsidR="00B6612F" w:rsidRPr="004A300C" w:rsidRDefault="00B6612F" w:rsidP="00A858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B6612F" w:rsidRPr="004A300C" w:rsidRDefault="00B6612F" w:rsidP="00A858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A300C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4A30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А.И.Сайгачев</w:t>
      </w:r>
    </w:p>
    <w:bookmarkEnd w:id="0"/>
    <w:p w:rsidR="00B6612F" w:rsidRDefault="00B6612F" w:rsidP="00111EED">
      <w:pPr>
        <w:ind w:firstLine="698"/>
        <w:jc w:val="right"/>
        <w:rPr>
          <w:rStyle w:val="a"/>
          <w:rFonts w:ascii="Times New Roman" w:hAnsi="Times New Roman" w:cs="Times New Roman"/>
          <w:b w:val="0"/>
        </w:rPr>
        <w:sectPr w:rsidR="00B6612F" w:rsidSect="00836B45">
          <w:pgSz w:w="11905" w:h="16837"/>
          <w:pgMar w:top="851" w:right="799" w:bottom="1134" w:left="1100" w:header="720" w:footer="720" w:gutter="0"/>
          <w:cols w:space="720"/>
          <w:noEndnote/>
          <w:docGrid w:linePitch="326"/>
        </w:sectPr>
      </w:pPr>
    </w:p>
    <w:p w:rsidR="00B6612F" w:rsidRDefault="00B6612F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Приложение к постановлению</w:t>
      </w:r>
    </w:p>
    <w:p w:rsidR="00B6612F" w:rsidRDefault="00B6612F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администрации Рузаевского</w:t>
      </w:r>
    </w:p>
    <w:p w:rsidR="00B6612F" w:rsidRDefault="00B6612F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муниципального района</w:t>
      </w:r>
    </w:p>
    <w:p w:rsidR="00B6612F" w:rsidRDefault="00B6612F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r>
        <w:rPr>
          <w:rStyle w:val="a"/>
          <w:rFonts w:ascii="Times New Roman" w:hAnsi="Times New Roman" w:cs="Times New Roman"/>
          <w:b w:val="0"/>
        </w:rPr>
        <w:t>Республики Мордовия</w:t>
      </w:r>
    </w:p>
    <w:p w:rsidR="00B6612F" w:rsidRDefault="00B6612F" w:rsidP="00D92BDA">
      <w:pPr>
        <w:ind w:firstLine="698"/>
        <w:jc w:val="right"/>
        <w:rPr>
          <w:rStyle w:val="a"/>
          <w:rFonts w:ascii="Times New Roman" w:hAnsi="Times New Roman" w:cs="Times New Roman"/>
          <w:b w:val="0"/>
        </w:rPr>
      </w:pPr>
      <w:bookmarkStart w:id="6" w:name="_GoBack"/>
      <w:bookmarkEnd w:id="6"/>
      <w:r>
        <w:rPr>
          <w:rStyle w:val="a"/>
          <w:rFonts w:ascii="Times New Roman" w:hAnsi="Times New Roman" w:cs="Times New Roman"/>
          <w:b w:val="0"/>
        </w:rPr>
        <w:t>от  06.10.2020    № 564</w:t>
      </w:r>
    </w:p>
    <w:p w:rsidR="00B6612F" w:rsidRPr="006D4251" w:rsidRDefault="00B6612F" w:rsidP="00D92BDA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"/>
          <w:rFonts w:ascii="Times New Roman" w:hAnsi="Times New Roman" w:cs="Times New Roman"/>
          <w:b w:val="0"/>
        </w:rPr>
        <w:t>«</w:t>
      </w:r>
      <w:r w:rsidRPr="006D4251">
        <w:rPr>
          <w:rStyle w:val="a"/>
          <w:rFonts w:ascii="Times New Roman" w:hAnsi="Times New Roman" w:cs="Times New Roman"/>
          <w:b w:val="0"/>
        </w:rPr>
        <w:t>Приложение 4</w:t>
      </w:r>
    </w:p>
    <w:p w:rsidR="00B6612F" w:rsidRPr="006D4251" w:rsidRDefault="00B6612F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к муниципальной программе</w:t>
      </w:r>
    </w:p>
    <w:p w:rsidR="00B6612F" w:rsidRPr="006D4251" w:rsidRDefault="00B6612F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повышения эффективности</w:t>
      </w:r>
    </w:p>
    <w:p w:rsidR="00B6612F" w:rsidRPr="006D4251" w:rsidRDefault="00B6612F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управления муниципальными</w:t>
      </w:r>
    </w:p>
    <w:p w:rsidR="00B6612F" w:rsidRPr="006D4251" w:rsidRDefault="00B6612F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 xml:space="preserve">финансами в </w:t>
      </w:r>
      <w:r w:rsidRPr="006D4251">
        <w:rPr>
          <w:rFonts w:ascii="Times New Roman" w:hAnsi="Times New Roman" w:cs="Times New Roman"/>
        </w:rPr>
        <w:t>Рузаевском</w:t>
      </w:r>
    </w:p>
    <w:p w:rsidR="00B6612F" w:rsidRPr="006D4251" w:rsidRDefault="00B6612F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Fonts w:ascii="Times New Roman" w:hAnsi="Times New Roman" w:cs="Times New Roman"/>
        </w:rPr>
        <w:t>муниципальном районе</w:t>
      </w:r>
    </w:p>
    <w:p w:rsidR="00B6612F" w:rsidRPr="00F07702" w:rsidRDefault="00B6612F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 xml:space="preserve">на </w:t>
      </w:r>
      <w:r>
        <w:rPr>
          <w:rFonts w:ascii="Times New Roman" w:hAnsi="Times New Roman" w:cs="Times New Roman"/>
        </w:rPr>
        <w:t>2020 -</w:t>
      </w:r>
      <w:r w:rsidRPr="006D4251">
        <w:rPr>
          <w:rFonts w:ascii="Times New Roman" w:hAnsi="Times New Roman" w:cs="Times New Roman"/>
        </w:rPr>
        <w:t> 20</w:t>
      </w:r>
      <w:r>
        <w:rPr>
          <w:rFonts w:ascii="Times New Roman" w:hAnsi="Times New Roman" w:cs="Times New Roman"/>
        </w:rPr>
        <w:t>25</w:t>
      </w:r>
      <w:r w:rsidRPr="006D4251">
        <w:rPr>
          <w:rFonts w:ascii="Times New Roman" w:hAnsi="Times New Roman" w:cs="Times New Roman"/>
        </w:rPr>
        <w:t> год</w:t>
      </w:r>
      <w:r>
        <w:rPr>
          <w:rFonts w:ascii="Times New Roman" w:hAnsi="Times New Roman" w:cs="Times New Roman"/>
        </w:rPr>
        <w:t>ы»</w:t>
      </w:r>
    </w:p>
    <w:p w:rsidR="00B6612F" w:rsidRPr="000E2CE7" w:rsidRDefault="00B6612F" w:rsidP="000A095D">
      <w:pPr>
        <w:pStyle w:val="Heading1"/>
        <w:rPr>
          <w:rFonts w:ascii="Times New Roman" w:hAnsi="Times New Roman" w:cs="Times New Roman"/>
          <w:color w:val="auto"/>
        </w:rPr>
      </w:pPr>
      <w:r w:rsidRPr="000E2CE7">
        <w:rPr>
          <w:rFonts w:ascii="Times New Roman" w:hAnsi="Times New Roman" w:cs="Times New Roman"/>
          <w:color w:val="auto"/>
        </w:rPr>
        <w:t>Ресурсное обеспечение</w:t>
      </w:r>
      <w:r w:rsidRPr="000E2CE7">
        <w:rPr>
          <w:rFonts w:ascii="Times New Roman" w:hAnsi="Times New Roman" w:cs="Times New Roman"/>
          <w:color w:val="auto"/>
        </w:rPr>
        <w:br/>
        <w:t>реализации муниципальной программы повышения эффективности управления финансами в Рузаевском муниципальном районе   на 2020 - 2025 годы за счет средств бюджета Рузаевского муниципального района</w:t>
      </w:r>
    </w:p>
    <w:p w:rsidR="00B6612F" w:rsidRPr="006D4251" w:rsidRDefault="00B6612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2126"/>
        <w:gridCol w:w="1701"/>
        <w:gridCol w:w="850"/>
        <w:gridCol w:w="709"/>
        <w:gridCol w:w="1559"/>
        <w:gridCol w:w="709"/>
        <w:gridCol w:w="993"/>
        <w:gridCol w:w="992"/>
        <w:gridCol w:w="992"/>
        <w:gridCol w:w="992"/>
        <w:gridCol w:w="993"/>
        <w:gridCol w:w="992"/>
      </w:tblGrid>
      <w:tr w:rsidR="00B6612F" w:rsidRPr="006D4251" w:rsidTr="006142F3">
        <w:trPr>
          <w:trHeight w:val="663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hyperlink r:id="rId6" w:history="1">
              <w:r w:rsidRPr="006D4251">
                <w:rPr>
                  <w:rStyle w:val="a0"/>
                  <w:rFonts w:ascii="Times New Roman" w:hAnsi="Times New Roman"/>
                  <w:b w:val="0"/>
                  <w:bCs w:val="0"/>
                </w:rPr>
                <w:t>бюджетной классификации</w:t>
              </w:r>
            </w:hyperlink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Расходы по годам, тыс. рублей</w:t>
            </w:r>
          </w:p>
        </w:tc>
      </w:tr>
      <w:tr w:rsidR="00B6612F" w:rsidRPr="006D4251" w:rsidTr="006142F3">
        <w:trPr>
          <w:trHeight w:val="1272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Рз</w:t>
            </w:r>
          </w:p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6D4251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</w:tr>
      <w:tr w:rsidR="00B6612F" w:rsidRPr="006D4251" w:rsidTr="006142F3">
        <w:trPr>
          <w:trHeight w:val="1014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Муниципальная программа Рузаевского муниципального района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Муниципальная программа повышения эффективности управления муниципальными финансами Рузаевского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</w:tr>
      <w:tr w:rsidR="00B6612F" w:rsidRPr="006D4251" w:rsidTr="006142F3">
        <w:trPr>
          <w:trHeight w:val="1783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</w:p>
          <w:p w:rsidR="00B6612F" w:rsidRPr="006D4251" w:rsidRDefault="00B6612F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</w:tr>
      <w:tr w:rsidR="00B6612F" w:rsidRPr="006D4251" w:rsidTr="006142F3">
        <w:trPr>
          <w:trHeight w:val="297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</w:t>
            </w:r>
          </w:p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"Эффективное использование бюджетного потенциала"</w:t>
            </w:r>
          </w:p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совершенствование бюджетного процесса, формирование </w:t>
            </w:r>
          </w:p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бюджета Рузаевского муниципального района на очередной финансовый год и на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</w:tr>
      <w:tr w:rsidR="00B6612F" w:rsidRPr="006D4251" w:rsidTr="006142F3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AB6F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6612F" w:rsidRDefault="00B6612F" w:rsidP="000E2C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1700241120;</w:t>
            </w:r>
          </w:p>
          <w:p w:rsidR="00B6612F" w:rsidRPr="006D4251" w:rsidRDefault="00B6612F" w:rsidP="000E2C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Default="00B6612F" w:rsidP="00AB6FE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121; 122; 129; 244;</w:t>
            </w:r>
          </w:p>
          <w:p w:rsidR="00B6612F" w:rsidRPr="006D4251" w:rsidRDefault="00B6612F" w:rsidP="00AB6FE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851; 852; 853</w:t>
            </w:r>
          </w:p>
          <w:p w:rsidR="00B6612F" w:rsidRPr="006D4251" w:rsidRDefault="00B6612F" w:rsidP="00AB6FED">
            <w:pPr>
              <w:rPr>
                <w:rFonts w:ascii="Times New Roman" w:hAnsi="Times New Roman" w:cs="Times New Roman"/>
              </w:rPr>
            </w:pPr>
          </w:p>
          <w:p w:rsidR="00B6612F" w:rsidRPr="006D4251" w:rsidRDefault="00B6612F" w:rsidP="00AB6FED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AB6FED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</w:tr>
      <w:tr w:rsidR="00B6612F" w:rsidRPr="006D4251" w:rsidTr="006142F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развитие контроля за соблюдением </w:t>
            </w:r>
            <w:hyperlink r:id="rId7" w:history="1">
              <w:r w:rsidRPr="006D4251">
                <w:rPr>
                  <w:rStyle w:val="a0"/>
                  <w:rFonts w:ascii="Times New Roman" w:hAnsi="Times New Roman"/>
                  <w:b w:val="0"/>
                  <w:bCs w:val="0"/>
                </w:rPr>
                <w:t>бюджетного законодательства</w:t>
              </w:r>
            </w:hyperlink>
            <w:r w:rsidRPr="006D4251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B6612F" w:rsidRPr="006D4251" w:rsidTr="006142F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совершенствование предоставления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B6612F" w:rsidRPr="006D4251" w:rsidTr="006142F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наращивание доходного потенциала, оптимизация бюджетных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B6612F" w:rsidRPr="006D4251" w:rsidTr="006142F3">
        <w:trPr>
          <w:trHeight w:val="32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"Управление муниципальным долгом Рузаевского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B6612F" w:rsidRPr="006D4251" w:rsidTr="006142F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мониторинг состояния муниципального долга Рузаевского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2F" w:rsidRPr="006D4251" w:rsidRDefault="00B6612F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</w:tbl>
    <w:p w:rsidR="00B6612F" w:rsidRPr="00485D72" w:rsidRDefault="00B6612F" w:rsidP="00111EED">
      <w:pPr>
        <w:ind w:firstLine="0"/>
        <w:rPr>
          <w:rFonts w:ascii="Times New Roman" w:hAnsi="Times New Roman" w:cs="Times New Roman"/>
        </w:rPr>
      </w:pPr>
    </w:p>
    <w:sectPr w:rsidR="00B6612F" w:rsidRPr="00485D72" w:rsidSect="00AE120B">
      <w:pgSz w:w="16837" w:h="11905" w:orient="landscape"/>
      <w:pgMar w:top="1100" w:right="1134" w:bottom="79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D02"/>
    <w:multiLevelType w:val="hybridMultilevel"/>
    <w:tmpl w:val="D80AB0E4"/>
    <w:lvl w:ilvl="0" w:tplc="856AB5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3B3C9A"/>
    <w:multiLevelType w:val="hybridMultilevel"/>
    <w:tmpl w:val="4F640B40"/>
    <w:lvl w:ilvl="0" w:tplc="0B70033C">
      <w:start w:val="1"/>
      <w:numFmt w:val="decimal"/>
      <w:lvlText w:val="%1."/>
      <w:lvlJc w:val="left"/>
      <w:pPr>
        <w:ind w:left="121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DFC"/>
    <w:rsid w:val="000022F7"/>
    <w:rsid w:val="0000329B"/>
    <w:rsid w:val="000209D6"/>
    <w:rsid w:val="000313ED"/>
    <w:rsid w:val="000375CE"/>
    <w:rsid w:val="00052691"/>
    <w:rsid w:val="00054295"/>
    <w:rsid w:val="00061BAA"/>
    <w:rsid w:val="00092A26"/>
    <w:rsid w:val="000A06E1"/>
    <w:rsid w:val="000A095D"/>
    <w:rsid w:val="000A0CCE"/>
    <w:rsid w:val="000A3A25"/>
    <w:rsid w:val="000B26EE"/>
    <w:rsid w:val="000B2F04"/>
    <w:rsid w:val="000B3981"/>
    <w:rsid w:val="000B53D8"/>
    <w:rsid w:val="000B6FF7"/>
    <w:rsid w:val="000C75C9"/>
    <w:rsid w:val="000D0527"/>
    <w:rsid w:val="000D6A73"/>
    <w:rsid w:val="000E0983"/>
    <w:rsid w:val="000E2CE7"/>
    <w:rsid w:val="000E52BB"/>
    <w:rsid w:val="000F1557"/>
    <w:rsid w:val="000F4130"/>
    <w:rsid w:val="00111EED"/>
    <w:rsid w:val="0011355A"/>
    <w:rsid w:val="0011623C"/>
    <w:rsid w:val="00117CA6"/>
    <w:rsid w:val="00131D91"/>
    <w:rsid w:val="00133F25"/>
    <w:rsid w:val="001364DC"/>
    <w:rsid w:val="00143D81"/>
    <w:rsid w:val="001539D2"/>
    <w:rsid w:val="00153B52"/>
    <w:rsid w:val="00173589"/>
    <w:rsid w:val="00182F0E"/>
    <w:rsid w:val="00184C96"/>
    <w:rsid w:val="00190416"/>
    <w:rsid w:val="00191BBE"/>
    <w:rsid w:val="00192FED"/>
    <w:rsid w:val="001B1DFC"/>
    <w:rsid w:val="001C7AA6"/>
    <w:rsid w:val="001D186F"/>
    <w:rsid w:val="001D6B3A"/>
    <w:rsid w:val="001E2C7F"/>
    <w:rsid w:val="001F0A17"/>
    <w:rsid w:val="001F44A8"/>
    <w:rsid w:val="001F6F1F"/>
    <w:rsid w:val="00204A5B"/>
    <w:rsid w:val="00206D8B"/>
    <w:rsid w:val="002142BC"/>
    <w:rsid w:val="00215BDD"/>
    <w:rsid w:val="002251DA"/>
    <w:rsid w:val="002273A4"/>
    <w:rsid w:val="0023236C"/>
    <w:rsid w:val="00232B34"/>
    <w:rsid w:val="0023617B"/>
    <w:rsid w:val="002375B3"/>
    <w:rsid w:val="002465D3"/>
    <w:rsid w:val="00246753"/>
    <w:rsid w:val="00251163"/>
    <w:rsid w:val="00252270"/>
    <w:rsid w:val="00253132"/>
    <w:rsid w:val="00266E77"/>
    <w:rsid w:val="002679A7"/>
    <w:rsid w:val="00271A0E"/>
    <w:rsid w:val="00274039"/>
    <w:rsid w:val="00275D0B"/>
    <w:rsid w:val="00277696"/>
    <w:rsid w:val="00277EE2"/>
    <w:rsid w:val="0028418D"/>
    <w:rsid w:val="002901FD"/>
    <w:rsid w:val="00291BC8"/>
    <w:rsid w:val="00292D8F"/>
    <w:rsid w:val="002A20F0"/>
    <w:rsid w:val="002A61B6"/>
    <w:rsid w:val="002B0997"/>
    <w:rsid w:val="002B2735"/>
    <w:rsid w:val="002D4149"/>
    <w:rsid w:val="002D770F"/>
    <w:rsid w:val="002E1710"/>
    <w:rsid w:val="002E4153"/>
    <w:rsid w:val="002E703F"/>
    <w:rsid w:val="00307655"/>
    <w:rsid w:val="003113BF"/>
    <w:rsid w:val="0031792C"/>
    <w:rsid w:val="003243B2"/>
    <w:rsid w:val="0032721A"/>
    <w:rsid w:val="00333580"/>
    <w:rsid w:val="00333D34"/>
    <w:rsid w:val="00337908"/>
    <w:rsid w:val="0036389F"/>
    <w:rsid w:val="00365424"/>
    <w:rsid w:val="00367338"/>
    <w:rsid w:val="0037030B"/>
    <w:rsid w:val="00374A84"/>
    <w:rsid w:val="0039206A"/>
    <w:rsid w:val="00392F33"/>
    <w:rsid w:val="00397EB3"/>
    <w:rsid w:val="003A4003"/>
    <w:rsid w:val="003A428E"/>
    <w:rsid w:val="003B42CE"/>
    <w:rsid w:val="003C3EB2"/>
    <w:rsid w:val="003C6AC0"/>
    <w:rsid w:val="003D152C"/>
    <w:rsid w:val="003D2EB4"/>
    <w:rsid w:val="003E5826"/>
    <w:rsid w:val="003E5EFD"/>
    <w:rsid w:val="003F13B0"/>
    <w:rsid w:val="0041135C"/>
    <w:rsid w:val="004167A1"/>
    <w:rsid w:val="004203D2"/>
    <w:rsid w:val="00422328"/>
    <w:rsid w:val="00423C82"/>
    <w:rsid w:val="00426BAA"/>
    <w:rsid w:val="00427677"/>
    <w:rsid w:val="00430928"/>
    <w:rsid w:val="0043222E"/>
    <w:rsid w:val="004356AC"/>
    <w:rsid w:val="00445CC5"/>
    <w:rsid w:val="0044707D"/>
    <w:rsid w:val="00447716"/>
    <w:rsid w:val="00450C2E"/>
    <w:rsid w:val="00452E22"/>
    <w:rsid w:val="00460AD5"/>
    <w:rsid w:val="00464FAA"/>
    <w:rsid w:val="0046619B"/>
    <w:rsid w:val="00470757"/>
    <w:rsid w:val="00472F9E"/>
    <w:rsid w:val="004738B6"/>
    <w:rsid w:val="00480721"/>
    <w:rsid w:val="00485D72"/>
    <w:rsid w:val="00490D6B"/>
    <w:rsid w:val="00494E19"/>
    <w:rsid w:val="004976CF"/>
    <w:rsid w:val="004A300C"/>
    <w:rsid w:val="004A3567"/>
    <w:rsid w:val="004A5476"/>
    <w:rsid w:val="004B482A"/>
    <w:rsid w:val="004D05BD"/>
    <w:rsid w:val="004E5275"/>
    <w:rsid w:val="004E60AF"/>
    <w:rsid w:val="004F38B1"/>
    <w:rsid w:val="005054C9"/>
    <w:rsid w:val="00515D75"/>
    <w:rsid w:val="005213E8"/>
    <w:rsid w:val="005408B4"/>
    <w:rsid w:val="005412EE"/>
    <w:rsid w:val="00545F0D"/>
    <w:rsid w:val="00553329"/>
    <w:rsid w:val="005668D2"/>
    <w:rsid w:val="00573396"/>
    <w:rsid w:val="00574E4B"/>
    <w:rsid w:val="005803F8"/>
    <w:rsid w:val="00596142"/>
    <w:rsid w:val="005A0543"/>
    <w:rsid w:val="005B067F"/>
    <w:rsid w:val="005B48A4"/>
    <w:rsid w:val="005B6DF5"/>
    <w:rsid w:val="005C04B9"/>
    <w:rsid w:val="005C131E"/>
    <w:rsid w:val="005C2A39"/>
    <w:rsid w:val="005C6809"/>
    <w:rsid w:val="005D49BF"/>
    <w:rsid w:val="005E01E8"/>
    <w:rsid w:val="005E1AC9"/>
    <w:rsid w:val="005E4BF6"/>
    <w:rsid w:val="005F2FBE"/>
    <w:rsid w:val="005F69BE"/>
    <w:rsid w:val="00601ADF"/>
    <w:rsid w:val="0060444E"/>
    <w:rsid w:val="006142F3"/>
    <w:rsid w:val="00617337"/>
    <w:rsid w:val="00626097"/>
    <w:rsid w:val="00626C1C"/>
    <w:rsid w:val="006368B9"/>
    <w:rsid w:val="00641353"/>
    <w:rsid w:val="00641464"/>
    <w:rsid w:val="00643E0B"/>
    <w:rsid w:val="0064561D"/>
    <w:rsid w:val="006507F2"/>
    <w:rsid w:val="0065326D"/>
    <w:rsid w:val="006544C7"/>
    <w:rsid w:val="00664C33"/>
    <w:rsid w:val="00674586"/>
    <w:rsid w:val="00680F3A"/>
    <w:rsid w:val="006856AD"/>
    <w:rsid w:val="00691F05"/>
    <w:rsid w:val="00692774"/>
    <w:rsid w:val="00692871"/>
    <w:rsid w:val="00695B81"/>
    <w:rsid w:val="006A050A"/>
    <w:rsid w:val="006B5750"/>
    <w:rsid w:val="006B6B2F"/>
    <w:rsid w:val="006C43A1"/>
    <w:rsid w:val="006C5356"/>
    <w:rsid w:val="006C655A"/>
    <w:rsid w:val="006D1D62"/>
    <w:rsid w:val="006D4251"/>
    <w:rsid w:val="006D72A5"/>
    <w:rsid w:val="006D7629"/>
    <w:rsid w:val="006E2F98"/>
    <w:rsid w:val="006E3838"/>
    <w:rsid w:val="006F19A5"/>
    <w:rsid w:val="00704B49"/>
    <w:rsid w:val="00706C07"/>
    <w:rsid w:val="00720187"/>
    <w:rsid w:val="00720782"/>
    <w:rsid w:val="007220B9"/>
    <w:rsid w:val="00727A33"/>
    <w:rsid w:val="00731B55"/>
    <w:rsid w:val="00736BAA"/>
    <w:rsid w:val="0074450C"/>
    <w:rsid w:val="00745686"/>
    <w:rsid w:val="0074609C"/>
    <w:rsid w:val="00747151"/>
    <w:rsid w:val="0074794C"/>
    <w:rsid w:val="00750F44"/>
    <w:rsid w:val="00761513"/>
    <w:rsid w:val="00762250"/>
    <w:rsid w:val="00772815"/>
    <w:rsid w:val="007A5D82"/>
    <w:rsid w:val="007B26CE"/>
    <w:rsid w:val="007B64E2"/>
    <w:rsid w:val="007C26FC"/>
    <w:rsid w:val="007C2CB7"/>
    <w:rsid w:val="007C3094"/>
    <w:rsid w:val="007D1722"/>
    <w:rsid w:val="007D2EC4"/>
    <w:rsid w:val="007E4A1D"/>
    <w:rsid w:val="007E6885"/>
    <w:rsid w:val="00800FD3"/>
    <w:rsid w:val="00811769"/>
    <w:rsid w:val="00814221"/>
    <w:rsid w:val="00814E4D"/>
    <w:rsid w:val="00820054"/>
    <w:rsid w:val="0082191D"/>
    <w:rsid w:val="00836B45"/>
    <w:rsid w:val="00837DA6"/>
    <w:rsid w:val="00847982"/>
    <w:rsid w:val="0087021B"/>
    <w:rsid w:val="008706E3"/>
    <w:rsid w:val="00874503"/>
    <w:rsid w:val="0087500B"/>
    <w:rsid w:val="00880DB8"/>
    <w:rsid w:val="00883FC4"/>
    <w:rsid w:val="00884A7E"/>
    <w:rsid w:val="00885537"/>
    <w:rsid w:val="00886613"/>
    <w:rsid w:val="008A4DBD"/>
    <w:rsid w:val="008A710C"/>
    <w:rsid w:val="008C434C"/>
    <w:rsid w:val="008D2340"/>
    <w:rsid w:val="008D3C4A"/>
    <w:rsid w:val="008D54A2"/>
    <w:rsid w:val="008D655C"/>
    <w:rsid w:val="008E09E1"/>
    <w:rsid w:val="008E545E"/>
    <w:rsid w:val="00911F76"/>
    <w:rsid w:val="00927853"/>
    <w:rsid w:val="00952F48"/>
    <w:rsid w:val="0096554E"/>
    <w:rsid w:val="00970936"/>
    <w:rsid w:val="00977819"/>
    <w:rsid w:val="009927A0"/>
    <w:rsid w:val="00997E82"/>
    <w:rsid w:val="009A3F95"/>
    <w:rsid w:val="009A5611"/>
    <w:rsid w:val="009A681B"/>
    <w:rsid w:val="009C23AB"/>
    <w:rsid w:val="009E45CF"/>
    <w:rsid w:val="009E71EB"/>
    <w:rsid w:val="009F3840"/>
    <w:rsid w:val="009F5588"/>
    <w:rsid w:val="009F6887"/>
    <w:rsid w:val="00A0054D"/>
    <w:rsid w:val="00A00E72"/>
    <w:rsid w:val="00A02092"/>
    <w:rsid w:val="00A02732"/>
    <w:rsid w:val="00A06383"/>
    <w:rsid w:val="00A24AAB"/>
    <w:rsid w:val="00A24B67"/>
    <w:rsid w:val="00A324E5"/>
    <w:rsid w:val="00A35AFB"/>
    <w:rsid w:val="00A3646D"/>
    <w:rsid w:val="00A44180"/>
    <w:rsid w:val="00A45A39"/>
    <w:rsid w:val="00A67562"/>
    <w:rsid w:val="00A74F0F"/>
    <w:rsid w:val="00A75C4D"/>
    <w:rsid w:val="00A8586C"/>
    <w:rsid w:val="00A8632F"/>
    <w:rsid w:val="00A91FAF"/>
    <w:rsid w:val="00AA400C"/>
    <w:rsid w:val="00AA6C62"/>
    <w:rsid w:val="00AB14B3"/>
    <w:rsid w:val="00AB390D"/>
    <w:rsid w:val="00AB3D9A"/>
    <w:rsid w:val="00AB6FED"/>
    <w:rsid w:val="00AC2205"/>
    <w:rsid w:val="00AC7140"/>
    <w:rsid w:val="00AD3C4C"/>
    <w:rsid w:val="00AD5C73"/>
    <w:rsid w:val="00AD5F55"/>
    <w:rsid w:val="00AD6702"/>
    <w:rsid w:val="00AD6ABF"/>
    <w:rsid w:val="00AE120B"/>
    <w:rsid w:val="00AE1E7E"/>
    <w:rsid w:val="00B0197A"/>
    <w:rsid w:val="00B07006"/>
    <w:rsid w:val="00B11B21"/>
    <w:rsid w:val="00B12AE0"/>
    <w:rsid w:val="00B15F31"/>
    <w:rsid w:val="00B228D9"/>
    <w:rsid w:val="00B30A4F"/>
    <w:rsid w:val="00B37D3D"/>
    <w:rsid w:val="00B409F5"/>
    <w:rsid w:val="00B45734"/>
    <w:rsid w:val="00B459FB"/>
    <w:rsid w:val="00B6541E"/>
    <w:rsid w:val="00B65F02"/>
    <w:rsid w:val="00B6612F"/>
    <w:rsid w:val="00B73229"/>
    <w:rsid w:val="00B872D8"/>
    <w:rsid w:val="00B932C3"/>
    <w:rsid w:val="00BA5AE4"/>
    <w:rsid w:val="00BB1E0B"/>
    <w:rsid w:val="00BB48C4"/>
    <w:rsid w:val="00BC6857"/>
    <w:rsid w:val="00BD362A"/>
    <w:rsid w:val="00BD4FA3"/>
    <w:rsid w:val="00BE3AE6"/>
    <w:rsid w:val="00BF2506"/>
    <w:rsid w:val="00BF3CBF"/>
    <w:rsid w:val="00BF7269"/>
    <w:rsid w:val="00C12A38"/>
    <w:rsid w:val="00C1310F"/>
    <w:rsid w:val="00C213AF"/>
    <w:rsid w:val="00C21C94"/>
    <w:rsid w:val="00C323FF"/>
    <w:rsid w:val="00C330D4"/>
    <w:rsid w:val="00C41B25"/>
    <w:rsid w:val="00C54EF0"/>
    <w:rsid w:val="00C5652C"/>
    <w:rsid w:val="00C56BBD"/>
    <w:rsid w:val="00C624DC"/>
    <w:rsid w:val="00C63532"/>
    <w:rsid w:val="00C67746"/>
    <w:rsid w:val="00C768D0"/>
    <w:rsid w:val="00C81407"/>
    <w:rsid w:val="00CA6BF2"/>
    <w:rsid w:val="00CA7030"/>
    <w:rsid w:val="00CB561C"/>
    <w:rsid w:val="00CD165F"/>
    <w:rsid w:val="00CF287A"/>
    <w:rsid w:val="00D00797"/>
    <w:rsid w:val="00D24239"/>
    <w:rsid w:val="00D310D2"/>
    <w:rsid w:val="00D35941"/>
    <w:rsid w:val="00D41910"/>
    <w:rsid w:val="00D4486F"/>
    <w:rsid w:val="00D47047"/>
    <w:rsid w:val="00D52507"/>
    <w:rsid w:val="00D67EB7"/>
    <w:rsid w:val="00D71705"/>
    <w:rsid w:val="00D722A5"/>
    <w:rsid w:val="00D73AA7"/>
    <w:rsid w:val="00D7432A"/>
    <w:rsid w:val="00D83227"/>
    <w:rsid w:val="00D8731E"/>
    <w:rsid w:val="00D90F64"/>
    <w:rsid w:val="00D91783"/>
    <w:rsid w:val="00D92BDA"/>
    <w:rsid w:val="00D94D1E"/>
    <w:rsid w:val="00D968F3"/>
    <w:rsid w:val="00DA67E4"/>
    <w:rsid w:val="00DA7F78"/>
    <w:rsid w:val="00DB7619"/>
    <w:rsid w:val="00DC3D38"/>
    <w:rsid w:val="00DC5E40"/>
    <w:rsid w:val="00DD274A"/>
    <w:rsid w:val="00DD276A"/>
    <w:rsid w:val="00DE12AA"/>
    <w:rsid w:val="00DE579B"/>
    <w:rsid w:val="00DF41A8"/>
    <w:rsid w:val="00DF561C"/>
    <w:rsid w:val="00DF7DF1"/>
    <w:rsid w:val="00E02077"/>
    <w:rsid w:val="00E02483"/>
    <w:rsid w:val="00E03985"/>
    <w:rsid w:val="00E17E6C"/>
    <w:rsid w:val="00E225B6"/>
    <w:rsid w:val="00E261D6"/>
    <w:rsid w:val="00E4155D"/>
    <w:rsid w:val="00E51213"/>
    <w:rsid w:val="00E559DA"/>
    <w:rsid w:val="00E5661C"/>
    <w:rsid w:val="00E57DD7"/>
    <w:rsid w:val="00E60B77"/>
    <w:rsid w:val="00E633A2"/>
    <w:rsid w:val="00E64683"/>
    <w:rsid w:val="00E6767A"/>
    <w:rsid w:val="00E67CDC"/>
    <w:rsid w:val="00E70B65"/>
    <w:rsid w:val="00E71C73"/>
    <w:rsid w:val="00E74748"/>
    <w:rsid w:val="00E81523"/>
    <w:rsid w:val="00E82556"/>
    <w:rsid w:val="00E842AF"/>
    <w:rsid w:val="00E8480F"/>
    <w:rsid w:val="00E91E07"/>
    <w:rsid w:val="00E93176"/>
    <w:rsid w:val="00E95EB0"/>
    <w:rsid w:val="00EA396D"/>
    <w:rsid w:val="00EB5845"/>
    <w:rsid w:val="00EB586F"/>
    <w:rsid w:val="00EB7C5C"/>
    <w:rsid w:val="00EC0073"/>
    <w:rsid w:val="00EC36AA"/>
    <w:rsid w:val="00EC553F"/>
    <w:rsid w:val="00ED3473"/>
    <w:rsid w:val="00ED5FA2"/>
    <w:rsid w:val="00ED799F"/>
    <w:rsid w:val="00EE6AE8"/>
    <w:rsid w:val="00EF2247"/>
    <w:rsid w:val="00EF6FCD"/>
    <w:rsid w:val="00F0129E"/>
    <w:rsid w:val="00F058E5"/>
    <w:rsid w:val="00F0673A"/>
    <w:rsid w:val="00F07702"/>
    <w:rsid w:val="00F123E0"/>
    <w:rsid w:val="00F14E64"/>
    <w:rsid w:val="00F17875"/>
    <w:rsid w:val="00F17F08"/>
    <w:rsid w:val="00F272BD"/>
    <w:rsid w:val="00F40CD7"/>
    <w:rsid w:val="00F426E8"/>
    <w:rsid w:val="00F654E5"/>
    <w:rsid w:val="00F9382E"/>
    <w:rsid w:val="00F97E2F"/>
    <w:rsid w:val="00FA3430"/>
    <w:rsid w:val="00FB3499"/>
    <w:rsid w:val="00FB42C7"/>
    <w:rsid w:val="00FB6767"/>
    <w:rsid w:val="00FC0013"/>
    <w:rsid w:val="00FD0C95"/>
    <w:rsid w:val="00FD30A3"/>
    <w:rsid w:val="00FE1982"/>
    <w:rsid w:val="00FE1A51"/>
    <w:rsid w:val="00FE3F20"/>
    <w:rsid w:val="00FE5634"/>
    <w:rsid w:val="00FF2F39"/>
    <w:rsid w:val="00FF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32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7432A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D7432A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7432A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432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43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7432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7432A"/>
    <w:rPr>
      <w:rFonts w:ascii="Calibri" w:hAnsi="Calibri" w:cs="Calibr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D7432A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7432A"/>
    <w:rPr>
      <w:rFonts w:cs="Times New Roman"/>
      <w:bCs/>
      <w:color w:val="auto"/>
    </w:rPr>
  </w:style>
  <w:style w:type="character" w:customStyle="1" w:styleId="a1">
    <w:name w:val="Активная гипертекстовая ссылка"/>
    <w:basedOn w:val="a0"/>
    <w:uiPriority w:val="99"/>
    <w:rsid w:val="00D7432A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D7432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D7432A"/>
  </w:style>
  <w:style w:type="paragraph" w:customStyle="1" w:styleId="a4">
    <w:name w:val="Внимание: недобросовестность!"/>
    <w:basedOn w:val="a2"/>
    <w:next w:val="Normal"/>
    <w:uiPriority w:val="99"/>
    <w:rsid w:val="00D7432A"/>
  </w:style>
  <w:style w:type="character" w:customStyle="1" w:styleId="a5">
    <w:name w:val="Выделение для Базового Поиска"/>
    <w:basedOn w:val="a"/>
    <w:uiPriority w:val="99"/>
    <w:rsid w:val="00D7432A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D7432A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D7432A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D7432A"/>
    <w:rPr>
      <w:rFonts w:ascii="Verdana" w:hAnsi="Verdana" w:cs="Verdana"/>
      <w:sz w:val="22"/>
      <w:szCs w:val="22"/>
    </w:rPr>
  </w:style>
  <w:style w:type="paragraph" w:styleId="Title">
    <w:name w:val="Title"/>
    <w:basedOn w:val="a8"/>
    <w:next w:val="Normal"/>
    <w:link w:val="TitleChar"/>
    <w:uiPriority w:val="99"/>
    <w:qFormat/>
    <w:rsid w:val="00D7432A"/>
    <w:rPr>
      <w:b/>
      <w:bCs/>
      <w:color w:val="0058A9"/>
      <w:shd w:val="clear" w:color="auto" w:fill="ECE9D8"/>
    </w:rPr>
  </w:style>
  <w:style w:type="character" w:customStyle="1" w:styleId="TitleChar">
    <w:name w:val="Title Char"/>
    <w:basedOn w:val="DefaultParagraphFont"/>
    <w:link w:val="Title"/>
    <w:uiPriority w:val="99"/>
    <w:locked/>
    <w:rsid w:val="00D7432A"/>
    <w:rPr>
      <w:rFonts w:ascii="Calibri Light" w:hAnsi="Calibri Light" w:cs="Times New Roman"/>
      <w:b/>
      <w:bCs/>
      <w:kern w:val="28"/>
      <w:sz w:val="32"/>
      <w:szCs w:val="32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D7432A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D7432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D7432A"/>
    <w:rPr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basedOn w:val="a"/>
    <w:uiPriority w:val="99"/>
    <w:rsid w:val="00D7432A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D7432A"/>
    <w:pPr>
      <w:ind w:left="1612" w:hanging="892"/>
    </w:pPr>
  </w:style>
  <w:style w:type="character" w:customStyle="1" w:styleId="ae">
    <w:name w:val="Заголовок чужого сообщения"/>
    <w:basedOn w:val="a"/>
    <w:uiPriority w:val="99"/>
    <w:rsid w:val="00D7432A"/>
    <w:rPr>
      <w:rFonts w:cs="Times New Roman"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D7432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D7432A"/>
    <w:pPr>
      <w:spacing w:after="0"/>
      <w:jc w:val="left"/>
    </w:pPr>
  </w:style>
  <w:style w:type="paragraph" w:customStyle="1" w:styleId="af1">
    <w:name w:val="Интерактивный заголовок"/>
    <w:basedOn w:val="Title"/>
    <w:next w:val="Normal"/>
    <w:uiPriority w:val="99"/>
    <w:rsid w:val="00D7432A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D7432A"/>
    <w:rPr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D7432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D7432A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Normal"/>
    <w:uiPriority w:val="99"/>
    <w:rsid w:val="00D7432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D7432A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D7432A"/>
    <w:pPr>
      <w:ind w:firstLine="0"/>
      <w:jc w:val="left"/>
    </w:pPr>
  </w:style>
  <w:style w:type="paragraph" w:customStyle="1" w:styleId="af8">
    <w:name w:val="Колонтитул (левый)"/>
    <w:basedOn w:val="af7"/>
    <w:next w:val="Normal"/>
    <w:uiPriority w:val="99"/>
    <w:rsid w:val="00D7432A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D7432A"/>
    <w:pPr>
      <w:ind w:firstLine="0"/>
      <w:jc w:val="right"/>
    </w:pPr>
  </w:style>
  <w:style w:type="paragraph" w:customStyle="1" w:styleId="afa">
    <w:name w:val="Колонтитул (правый)"/>
    <w:basedOn w:val="af9"/>
    <w:next w:val="Normal"/>
    <w:uiPriority w:val="99"/>
    <w:rsid w:val="00D7432A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D7432A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D7432A"/>
  </w:style>
  <w:style w:type="paragraph" w:customStyle="1" w:styleId="afd">
    <w:name w:val="Моноширинный"/>
    <w:basedOn w:val="Normal"/>
    <w:next w:val="Normal"/>
    <w:uiPriority w:val="99"/>
    <w:rsid w:val="00D7432A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"/>
    <w:uiPriority w:val="99"/>
    <w:rsid w:val="00D7432A"/>
    <w:rPr>
      <w:rFonts w:cs="Times New Roman"/>
      <w:bCs/>
      <w:shd w:val="clear" w:color="auto" w:fill="auto"/>
    </w:rPr>
  </w:style>
  <w:style w:type="character" w:customStyle="1" w:styleId="aff">
    <w:name w:val="Не вступил в силу"/>
    <w:basedOn w:val="a"/>
    <w:uiPriority w:val="99"/>
    <w:rsid w:val="00D7432A"/>
    <w:rPr>
      <w:rFonts w:cs="Times New Roman"/>
      <w:bCs/>
      <w:color w:val="000000"/>
      <w:shd w:val="clear" w:color="auto" w:fill="auto"/>
    </w:rPr>
  </w:style>
  <w:style w:type="paragraph" w:customStyle="1" w:styleId="aff0">
    <w:name w:val="Необходимые документы"/>
    <w:basedOn w:val="a2"/>
    <w:next w:val="Normal"/>
    <w:uiPriority w:val="99"/>
    <w:rsid w:val="00D7432A"/>
    <w:pPr>
      <w:ind w:firstLine="118"/>
    </w:pPr>
  </w:style>
  <w:style w:type="paragraph" w:customStyle="1" w:styleId="aff1">
    <w:name w:val="Нормальный (таблица)"/>
    <w:basedOn w:val="Normal"/>
    <w:next w:val="Normal"/>
    <w:uiPriority w:val="99"/>
    <w:rsid w:val="00D7432A"/>
    <w:pPr>
      <w:ind w:firstLine="0"/>
    </w:pPr>
  </w:style>
  <w:style w:type="paragraph" w:customStyle="1" w:styleId="aff2">
    <w:name w:val="Таблицы (моноширинный)"/>
    <w:basedOn w:val="Normal"/>
    <w:next w:val="Normal"/>
    <w:uiPriority w:val="99"/>
    <w:rsid w:val="00D7432A"/>
    <w:pPr>
      <w:ind w:firstLine="0"/>
      <w:jc w:val="left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Normal"/>
    <w:uiPriority w:val="99"/>
    <w:rsid w:val="00D7432A"/>
    <w:pPr>
      <w:ind w:left="140"/>
    </w:pPr>
  </w:style>
  <w:style w:type="character" w:customStyle="1" w:styleId="aff4">
    <w:name w:val="Опечатки"/>
    <w:uiPriority w:val="99"/>
    <w:rsid w:val="00D7432A"/>
    <w:rPr>
      <w:color w:val="FF0000"/>
    </w:rPr>
  </w:style>
  <w:style w:type="paragraph" w:customStyle="1" w:styleId="aff5">
    <w:name w:val="Переменная часть"/>
    <w:basedOn w:val="a8"/>
    <w:next w:val="Normal"/>
    <w:uiPriority w:val="99"/>
    <w:rsid w:val="00D7432A"/>
    <w:rPr>
      <w:sz w:val="18"/>
      <w:szCs w:val="18"/>
    </w:rPr>
  </w:style>
  <w:style w:type="paragraph" w:customStyle="1" w:styleId="aff6">
    <w:name w:val="Подвал для информации об изменениях"/>
    <w:basedOn w:val="Heading1"/>
    <w:next w:val="Normal"/>
    <w:uiPriority w:val="99"/>
    <w:rsid w:val="00D7432A"/>
    <w:pPr>
      <w:outlineLvl w:val="9"/>
    </w:pPr>
    <w:rPr>
      <w:b w:val="0"/>
      <w:bCs w:val="0"/>
      <w:sz w:val="18"/>
      <w:szCs w:val="18"/>
    </w:rPr>
  </w:style>
  <w:style w:type="paragraph" w:customStyle="1" w:styleId="aff7">
    <w:name w:val="Подзаголовок для информации об изменениях"/>
    <w:basedOn w:val="af2"/>
    <w:next w:val="Normal"/>
    <w:uiPriority w:val="99"/>
    <w:rsid w:val="00D7432A"/>
    <w:rPr>
      <w:b/>
      <w:bCs/>
    </w:rPr>
  </w:style>
  <w:style w:type="paragraph" w:customStyle="1" w:styleId="aff8">
    <w:name w:val="Подчёркнуный текст"/>
    <w:basedOn w:val="Normal"/>
    <w:next w:val="Normal"/>
    <w:uiPriority w:val="99"/>
    <w:rsid w:val="00D7432A"/>
  </w:style>
  <w:style w:type="paragraph" w:customStyle="1" w:styleId="aff9">
    <w:name w:val="Постоянная часть"/>
    <w:basedOn w:val="a8"/>
    <w:next w:val="Normal"/>
    <w:uiPriority w:val="99"/>
    <w:rsid w:val="00D7432A"/>
    <w:rPr>
      <w:sz w:val="20"/>
      <w:szCs w:val="20"/>
    </w:rPr>
  </w:style>
  <w:style w:type="paragraph" w:customStyle="1" w:styleId="affa">
    <w:name w:val="Прижатый влево"/>
    <w:basedOn w:val="Normal"/>
    <w:next w:val="Normal"/>
    <w:uiPriority w:val="99"/>
    <w:rsid w:val="00D7432A"/>
    <w:pPr>
      <w:ind w:firstLine="0"/>
      <w:jc w:val="left"/>
    </w:pPr>
  </w:style>
  <w:style w:type="paragraph" w:customStyle="1" w:styleId="affb">
    <w:name w:val="Пример."/>
    <w:basedOn w:val="a2"/>
    <w:next w:val="Normal"/>
    <w:uiPriority w:val="99"/>
    <w:rsid w:val="00D7432A"/>
  </w:style>
  <w:style w:type="paragraph" w:customStyle="1" w:styleId="affc">
    <w:name w:val="Примечание."/>
    <w:basedOn w:val="a2"/>
    <w:next w:val="Normal"/>
    <w:uiPriority w:val="99"/>
    <w:rsid w:val="00D7432A"/>
  </w:style>
  <w:style w:type="character" w:customStyle="1" w:styleId="affd">
    <w:name w:val="Продолжение ссылки"/>
    <w:basedOn w:val="a0"/>
    <w:uiPriority w:val="99"/>
    <w:rsid w:val="00D7432A"/>
  </w:style>
  <w:style w:type="paragraph" w:customStyle="1" w:styleId="affe">
    <w:name w:val="Словарная статья"/>
    <w:basedOn w:val="Normal"/>
    <w:next w:val="Normal"/>
    <w:uiPriority w:val="99"/>
    <w:rsid w:val="00D7432A"/>
    <w:pPr>
      <w:ind w:right="118" w:firstLine="0"/>
    </w:pPr>
  </w:style>
  <w:style w:type="character" w:customStyle="1" w:styleId="afff">
    <w:name w:val="Сравнение редакций"/>
    <w:basedOn w:val="a"/>
    <w:uiPriority w:val="99"/>
    <w:rsid w:val="00D7432A"/>
    <w:rPr>
      <w:rFonts w:cs="Times New Roman"/>
      <w:bCs/>
    </w:rPr>
  </w:style>
  <w:style w:type="character" w:customStyle="1" w:styleId="afff0">
    <w:name w:val="Сравнение редакций. Добавленный фрагмент"/>
    <w:uiPriority w:val="99"/>
    <w:rsid w:val="00D7432A"/>
    <w:rPr>
      <w:color w:val="000000"/>
      <w:shd w:val="clear" w:color="auto" w:fill="auto"/>
    </w:rPr>
  </w:style>
  <w:style w:type="character" w:customStyle="1" w:styleId="afff1">
    <w:name w:val="Сравнение редакций. Удаленный фрагмент"/>
    <w:uiPriority w:val="99"/>
    <w:rsid w:val="00D7432A"/>
    <w:rPr>
      <w:color w:val="000000"/>
      <w:shd w:val="clear" w:color="auto" w:fill="auto"/>
    </w:rPr>
  </w:style>
  <w:style w:type="paragraph" w:customStyle="1" w:styleId="afff2">
    <w:name w:val="Ссылка на официальную публикацию"/>
    <w:basedOn w:val="Normal"/>
    <w:next w:val="Normal"/>
    <w:uiPriority w:val="99"/>
    <w:rsid w:val="00D7432A"/>
  </w:style>
  <w:style w:type="paragraph" w:customStyle="1" w:styleId="afff3">
    <w:name w:val="Текст в таблице"/>
    <w:basedOn w:val="aff1"/>
    <w:next w:val="Normal"/>
    <w:uiPriority w:val="99"/>
    <w:rsid w:val="00D7432A"/>
    <w:pPr>
      <w:ind w:firstLine="500"/>
    </w:pPr>
  </w:style>
  <w:style w:type="paragraph" w:customStyle="1" w:styleId="afff4">
    <w:name w:val="Текст ЭР (см. также)"/>
    <w:basedOn w:val="Normal"/>
    <w:next w:val="Normal"/>
    <w:uiPriority w:val="99"/>
    <w:rsid w:val="00D7432A"/>
    <w:pPr>
      <w:spacing w:before="200"/>
      <w:ind w:firstLine="0"/>
      <w:jc w:val="left"/>
    </w:pPr>
    <w:rPr>
      <w:sz w:val="20"/>
      <w:szCs w:val="20"/>
    </w:rPr>
  </w:style>
  <w:style w:type="paragraph" w:customStyle="1" w:styleId="afff5">
    <w:name w:val="Технический комментарий"/>
    <w:basedOn w:val="Normal"/>
    <w:next w:val="Normal"/>
    <w:uiPriority w:val="99"/>
    <w:rsid w:val="00D7432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6">
    <w:name w:val="Утратил силу"/>
    <w:basedOn w:val="a"/>
    <w:uiPriority w:val="99"/>
    <w:rsid w:val="00D7432A"/>
    <w:rPr>
      <w:rFonts w:cs="Times New Roman"/>
      <w:bCs/>
      <w:strike/>
      <w:color w:val="auto"/>
    </w:rPr>
  </w:style>
  <w:style w:type="paragraph" w:customStyle="1" w:styleId="afff7">
    <w:name w:val="Формула"/>
    <w:basedOn w:val="Normal"/>
    <w:next w:val="Normal"/>
    <w:uiPriority w:val="99"/>
    <w:rsid w:val="00D7432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8">
    <w:name w:val="Центрированный (таблица)"/>
    <w:basedOn w:val="aff1"/>
    <w:next w:val="Normal"/>
    <w:uiPriority w:val="99"/>
    <w:rsid w:val="00D7432A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D7432A"/>
    <w:pPr>
      <w:spacing w:before="300"/>
      <w:ind w:firstLine="0"/>
      <w:jc w:val="left"/>
    </w:pPr>
  </w:style>
  <w:style w:type="paragraph" w:customStyle="1" w:styleId="ConsTitle">
    <w:name w:val="ConsTitle"/>
    <w:uiPriority w:val="99"/>
    <w:rsid w:val="00F17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F17875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81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814E4D"/>
    <w:rPr>
      <w:rFonts w:ascii="Arial" w:hAnsi="Arial" w:cs="Arial"/>
      <w:lang w:val="ru-RU" w:eastAsia="ru-RU" w:bidi="ar-SA"/>
    </w:rPr>
  </w:style>
  <w:style w:type="paragraph" w:customStyle="1" w:styleId="11">
    <w:name w:val="Знак1 Знак Знак Знак Знак Знак Знак Знак Знак Знак1"/>
    <w:basedOn w:val="Normal"/>
    <w:next w:val="Normal"/>
    <w:uiPriority w:val="99"/>
    <w:semiHidden/>
    <w:rsid w:val="00814E4D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locked/>
    <w:rsid w:val="00CB561C"/>
    <w:pPr>
      <w:spacing w:after="120"/>
      <w:ind w:left="283" w:firstLine="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561C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EB7C5C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Normal"/>
    <w:uiPriority w:val="99"/>
    <w:rsid w:val="00EB7C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9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9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9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9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9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9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9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9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49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49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49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49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49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497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49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497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049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49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497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049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0497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0497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0497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0497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49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497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4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0497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5" Type="http://schemas.openxmlformats.org/officeDocument/2006/relationships/hyperlink" Target="file:///C:\Users\TIMOFE~2\AppData\Local\Temp\08112019_14003444095642-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1037</Words>
  <Characters>5912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Мордовия от 21 октября 2013 г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2020-10-01T11:08:00Z</cp:lastPrinted>
  <dcterms:created xsi:type="dcterms:W3CDTF">2020-10-06T07:47:00Z</dcterms:created>
  <dcterms:modified xsi:type="dcterms:W3CDTF">2020-10-06T07:47:00Z</dcterms:modified>
</cp:coreProperties>
</file>