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7B" w:rsidRPr="003432D8" w:rsidRDefault="00DD067B" w:rsidP="000F2C4F">
      <w:pPr>
        <w:jc w:val="center"/>
        <w:rPr>
          <w:sz w:val="28"/>
          <w:szCs w:val="28"/>
        </w:rPr>
      </w:pPr>
      <w:r w:rsidRPr="003432D8">
        <w:rPr>
          <w:sz w:val="28"/>
          <w:szCs w:val="28"/>
        </w:rPr>
        <w:t>АДМИНИСТРАЦИЯ  РУЗАЕВСКОГО</w:t>
      </w:r>
    </w:p>
    <w:p w:rsidR="00DD067B" w:rsidRPr="003432D8" w:rsidRDefault="00DD067B" w:rsidP="000F2C4F">
      <w:pPr>
        <w:jc w:val="center"/>
        <w:rPr>
          <w:sz w:val="28"/>
          <w:szCs w:val="28"/>
        </w:rPr>
      </w:pPr>
      <w:r w:rsidRPr="003432D8">
        <w:rPr>
          <w:sz w:val="28"/>
          <w:szCs w:val="28"/>
        </w:rPr>
        <w:t xml:space="preserve"> МУНИЦИПАЛЬНОГО РАЙОНА</w:t>
      </w:r>
    </w:p>
    <w:p w:rsidR="00DD067B" w:rsidRPr="003432D8" w:rsidRDefault="00DD067B" w:rsidP="000F2C4F">
      <w:pPr>
        <w:jc w:val="center"/>
        <w:rPr>
          <w:sz w:val="28"/>
          <w:szCs w:val="28"/>
        </w:rPr>
      </w:pPr>
      <w:r w:rsidRPr="003432D8">
        <w:rPr>
          <w:sz w:val="28"/>
          <w:szCs w:val="28"/>
        </w:rPr>
        <w:t>РЕСПУБЛИКИ МОРДОВИЯ</w:t>
      </w:r>
    </w:p>
    <w:p w:rsidR="00DD067B" w:rsidRPr="003432D8" w:rsidRDefault="00DD067B" w:rsidP="000F2C4F">
      <w:pPr>
        <w:jc w:val="center"/>
        <w:rPr>
          <w:sz w:val="28"/>
          <w:szCs w:val="28"/>
        </w:rPr>
      </w:pPr>
    </w:p>
    <w:p w:rsidR="00DD067B" w:rsidRPr="003432D8" w:rsidRDefault="00DD067B" w:rsidP="000F2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067B" w:rsidRDefault="00DD067B" w:rsidP="000F2C4F">
      <w:pPr>
        <w:tabs>
          <w:tab w:val="left" w:pos="3119"/>
        </w:tabs>
        <w:ind w:left="709" w:firstLine="851"/>
        <w:jc w:val="center"/>
        <w:rPr>
          <w:b/>
          <w:sz w:val="16"/>
        </w:rPr>
      </w:pPr>
    </w:p>
    <w:p w:rsidR="00DD067B" w:rsidRDefault="00DD067B" w:rsidP="000F2C4F">
      <w:pPr>
        <w:tabs>
          <w:tab w:val="left" w:pos="3119"/>
        </w:tabs>
        <w:ind w:left="709" w:firstLine="851"/>
        <w:jc w:val="center"/>
      </w:pPr>
    </w:p>
    <w:p w:rsidR="00DD067B" w:rsidRDefault="00DD067B" w:rsidP="000F2C4F">
      <w:pPr>
        <w:tabs>
          <w:tab w:val="left" w:pos="3119"/>
        </w:tabs>
        <w:ind w:left="709" w:firstLine="851"/>
        <w:jc w:val="center"/>
        <w:rPr>
          <w:b/>
          <w:sz w:val="22"/>
        </w:rPr>
      </w:pPr>
    </w:p>
    <w:p w:rsidR="00DD067B" w:rsidRPr="00A77AB7" w:rsidRDefault="00DD067B" w:rsidP="000F2C4F">
      <w:pPr>
        <w:tabs>
          <w:tab w:val="left" w:pos="3119"/>
        </w:tabs>
        <w:ind w:left="709" w:firstLine="851"/>
        <w:jc w:val="both"/>
        <w:rPr>
          <w:sz w:val="28"/>
          <w:szCs w:val="28"/>
        </w:rPr>
      </w:pPr>
      <w:r w:rsidRPr="00A77AB7">
        <w:rPr>
          <w:sz w:val="28"/>
          <w:szCs w:val="28"/>
        </w:rPr>
        <w:t>от 0</w:t>
      </w:r>
      <w:r>
        <w:rPr>
          <w:sz w:val="28"/>
          <w:szCs w:val="28"/>
        </w:rPr>
        <w:t>3.0</w:t>
      </w:r>
      <w:r w:rsidRPr="00A77AB7">
        <w:rPr>
          <w:sz w:val="28"/>
          <w:szCs w:val="28"/>
        </w:rPr>
        <w:t xml:space="preserve">7.2018 </w:t>
      </w:r>
      <w:r w:rsidRPr="00A77AB7">
        <w:rPr>
          <w:vanish/>
          <w:sz w:val="28"/>
          <w:szCs w:val="28"/>
        </w:rPr>
        <w:t>3и в коментаторскойстрации Рузаевского муниципального района (по согласованию);</w:t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vanish/>
          <w:sz w:val="28"/>
          <w:szCs w:val="28"/>
        </w:rPr>
        <w:pgNum/>
      </w:r>
      <w:r w:rsidRPr="00A77AB7">
        <w:rPr>
          <w:sz w:val="28"/>
          <w:szCs w:val="28"/>
        </w:rPr>
        <w:t xml:space="preserve">года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A77AB7">
        <w:rPr>
          <w:sz w:val="28"/>
          <w:szCs w:val="28"/>
        </w:rPr>
        <w:t>№ 540</w:t>
      </w:r>
    </w:p>
    <w:p w:rsidR="00DD067B" w:rsidRPr="00404BDF" w:rsidRDefault="00DD067B" w:rsidP="00A77AB7">
      <w:pPr>
        <w:pStyle w:val="BodyTextIndent"/>
        <w:ind w:left="709" w:firstLine="11"/>
        <w:jc w:val="center"/>
      </w:pPr>
      <w:r w:rsidRPr="00404BDF">
        <w:t>Рузаевка</w:t>
      </w:r>
    </w:p>
    <w:p w:rsidR="00DD067B" w:rsidRPr="00404BDF" w:rsidRDefault="00DD067B" w:rsidP="000F2C4F">
      <w:pPr>
        <w:pStyle w:val="BodyTextIndent"/>
        <w:tabs>
          <w:tab w:val="left" w:pos="9360"/>
        </w:tabs>
        <w:ind w:left="709" w:right="-5"/>
        <w:rPr>
          <w:bCs/>
          <w:sz w:val="26"/>
          <w:szCs w:val="26"/>
        </w:rPr>
      </w:pPr>
      <w:r w:rsidRPr="00404BDF">
        <w:rPr>
          <w:bCs/>
          <w:sz w:val="26"/>
          <w:szCs w:val="26"/>
        </w:rPr>
        <w:t xml:space="preserve">                        </w:t>
      </w:r>
    </w:p>
    <w:p w:rsidR="00DD067B" w:rsidRDefault="00DD067B" w:rsidP="000F2C4F">
      <w:pPr>
        <w:ind w:left="709" w:firstLine="851"/>
        <w:rPr>
          <w:sz w:val="28"/>
        </w:rPr>
      </w:pPr>
    </w:p>
    <w:p w:rsidR="00DD067B" w:rsidRPr="00F020D9" w:rsidRDefault="00DD067B" w:rsidP="000F2C4F">
      <w:pPr>
        <w:jc w:val="center"/>
        <w:rPr>
          <w:b/>
          <w:sz w:val="28"/>
          <w:szCs w:val="28"/>
        </w:rPr>
      </w:pPr>
      <w:r w:rsidRPr="0057523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м</w:t>
      </w:r>
      <w:r w:rsidRPr="00F020D9">
        <w:rPr>
          <w:b/>
          <w:sz w:val="28"/>
          <w:szCs w:val="28"/>
        </w:rPr>
        <w:t xml:space="preserve">униципального праздника, </w:t>
      </w:r>
    </w:p>
    <w:p w:rsidR="00DD067B" w:rsidRDefault="00DD067B" w:rsidP="000F2C4F">
      <w:pPr>
        <w:jc w:val="center"/>
        <w:rPr>
          <w:b/>
          <w:sz w:val="28"/>
          <w:szCs w:val="28"/>
        </w:rPr>
      </w:pPr>
      <w:r w:rsidRPr="00F020D9">
        <w:rPr>
          <w:b/>
          <w:sz w:val="28"/>
          <w:szCs w:val="28"/>
        </w:rPr>
        <w:t>посвященного Дню семьи, любви и верности</w:t>
      </w:r>
    </w:p>
    <w:p w:rsidR="00DD067B" w:rsidRDefault="00DD067B" w:rsidP="000F2C4F">
      <w:pPr>
        <w:jc w:val="center"/>
        <w:rPr>
          <w:sz w:val="28"/>
          <w:szCs w:val="28"/>
        </w:rPr>
      </w:pPr>
    </w:p>
    <w:p w:rsidR="00DD067B" w:rsidRDefault="00DD067B" w:rsidP="000F2C4F">
      <w:pPr>
        <w:ind w:left="709" w:firstLine="707"/>
        <w:jc w:val="both"/>
        <w:rPr>
          <w:sz w:val="28"/>
          <w:szCs w:val="28"/>
        </w:rPr>
      </w:pPr>
      <w:r w:rsidRPr="00575230">
        <w:rPr>
          <w:sz w:val="28"/>
          <w:szCs w:val="28"/>
        </w:rPr>
        <w:t xml:space="preserve">В целях подготовки к проведению </w:t>
      </w:r>
      <w:r>
        <w:rPr>
          <w:sz w:val="28"/>
          <w:szCs w:val="28"/>
        </w:rPr>
        <w:t xml:space="preserve">муниципального праздника, посвященного Дню семьи, любви и верности 08 июля 2018 года </w:t>
      </w:r>
      <w:r w:rsidRPr="005F5267">
        <w:rPr>
          <w:sz w:val="28"/>
          <w:szCs w:val="28"/>
        </w:rPr>
        <w:t xml:space="preserve">администрация Рузаевского муниципального района Республики Мордовия п о с т ан о в л я е т: </w:t>
      </w:r>
    </w:p>
    <w:p w:rsidR="00DD067B" w:rsidRDefault="00DD067B" w:rsidP="000F2C4F">
      <w:pPr>
        <w:ind w:left="709" w:firstLine="707"/>
        <w:jc w:val="both"/>
        <w:rPr>
          <w:sz w:val="28"/>
          <w:szCs w:val="28"/>
        </w:rPr>
      </w:pPr>
    </w:p>
    <w:p w:rsidR="00DD067B" w:rsidRPr="00575230" w:rsidRDefault="00DD067B" w:rsidP="000F2C4F">
      <w:pPr>
        <w:ind w:left="709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5230">
        <w:rPr>
          <w:sz w:val="28"/>
          <w:szCs w:val="28"/>
        </w:rPr>
        <w:t>1.</w:t>
      </w:r>
      <w:r w:rsidRPr="005F5267">
        <w:t xml:space="preserve"> </w:t>
      </w:r>
      <w:r w:rsidRPr="005F526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муниципальный праздник, посвященного Дню семьи, любви и верности</w:t>
      </w:r>
      <w:r w:rsidRPr="005F5267">
        <w:rPr>
          <w:sz w:val="28"/>
          <w:szCs w:val="28"/>
        </w:rPr>
        <w:t xml:space="preserve"> </w:t>
      </w:r>
      <w:r>
        <w:rPr>
          <w:sz w:val="28"/>
          <w:szCs w:val="28"/>
        </w:rPr>
        <w:t>08 июля 2018 года в 17.00 на площади Свято-Троицкого соборного храма</w:t>
      </w:r>
      <w:r w:rsidRPr="0057523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D067B" w:rsidRPr="00575230" w:rsidRDefault="00DD067B" w:rsidP="000F2C4F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5230">
        <w:rPr>
          <w:sz w:val="28"/>
          <w:szCs w:val="28"/>
        </w:rPr>
        <w:t xml:space="preserve">Утвердить состав организационного комитета по подготовке  </w:t>
      </w:r>
      <w:r>
        <w:rPr>
          <w:sz w:val="28"/>
          <w:szCs w:val="28"/>
        </w:rPr>
        <w:t>к проведению</w:t>
      </w:r>
      <w:r w:rsidRPr="00A054D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праздника, посвященного Дню семьи, любви и верности</w:t>
      </w:r>
      <w:r w:rsidRPr="00575230">
        <w:rPr>
          <w:sz w:val="28"/>
          <w:szCs w:val="28"/>
        </w:rPr>
        <w:t xml:space="preserve"> (далее оргкомитет) (Приложение № 1)</w:t>
      </w:r>
    </w:p>
    <w:p w:rsidR="00DD067B" w:rsidRPr="00575230" w:rsidRDefault="00DD067B" w:rsidP="000F2C4F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5230">
        <w:rPr>
          <w:sz w:val="28"/>
          <w:szCs w:val="28"/>
        </w:rPr>
        <w:t xml:space="preserve">.Утвердить </w:t>
      </w:r>
      <w:r>
        <w:rPr>
          <w:sz w:val="28"/>
          <w:szCs w:val="28"/>
        </w:rPr>
        <w:t xml:space="preserve"> прилагаемый план мероприятий </w:t>
      </w:r>
      <w:r w:rsidRPr="00575230">
        <w:rPr>
          <w:sz w:val="28"/>
          <w:szCs w:val="28"/>
        </w:rPr>
        <w:t xml:space="preserve"> по подготовке  </w:t>
      </w:r>
      <w:r w:rsidRPr="00A054D6">
        <w:rPr>
          <w:sz w:val="28"/>
          <w:szCs w:val="28"/>
        </w:rPr>
        <w:t>к проведению</w:t>
      </w:r>
      <w:r w:rsidRPr="005752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праздника, посвященного Дню семьи, любви и верности</w:t>
      </w:r>
      <w:r w:rsidRPr="00575230">
        <w:rPr>
          <w:sz w:val="28"/>
          <w:szCs w:val="28"/>
        </w:rPr>
        <w:t xml:space="preserve"> (приложение № 2).</w:t>
      </w:r>
    </w:p>
    <w:p w:rsidR="00DD067B" w:rsidRDefault="00DD067B" w:rsidP="000F2C4F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5230">
        <w:rPr>
          <w:sz w:val="28"/>
          <w:szCs w:val="28"/>
        </w:rPr>
        <w:t xml:space="preserve">.Контроль за исполнением настоящего </w:t>
      </w:r>
      <w:r>
        <w:rPr>
          <w:sz w:val="28"/>
          <w:szCs w:val="28"/>
        </w:rPr>
        <w:t>постановления возложить на заместителя Главы Рузаевского муниципального района по социальным вопросам Кострову О.П.</w:t>
      </w:r>
    </w:p>
    <w:p w:rsidR="00DD067B" w:rsidRDefault="00DD067B" w:rsidP="000F2C4F">
      <w:pPr>
        <w:ind w:left="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6DCB">
        <w:rPr>
          <w:sz w:val="28"/>
          <w:szCs w:val="28"/>
        </w:rPr>
        <w:t>Настоящее постановление вступает в силу со дня его подписания и подлежит</w:t>
      </w:r>
      <w:r>
        <w:rPr>
          <w:sz w:val="28"/>
          <w:szCs w:val="28"/>
        </w:rPr>
        <w:t xml:space="preserve"> </w:t>
      </w:r>
      <w:r w:rsidRPr="000D6DCB">
        <w:rPr>
          <w:sz w:val="28"/>
          <w:szCs w:val="28"/>
        </w:rPr>
        <w:t>размещению на официальном сайте органов местного самоуправления Рузаевского</w:t>
      </w:r>
      <w:r>
        <w:rPr>
          <w:sz w:val="28"/>
          <w:szCs w:val="28"/>
        </w:rPr>
        <w:t xml:space="preserve"> </w:t>
      </w:r>
      <w:r w:rsidRPr="000D6DCB">
        <w:rPr>
          <w:sz w:val="28"/>
          <w:szCs w:val="28"/>
        </w:rPr>
        <w:t>муниципального района в сети «Интернет» по адре</w:t>
      </w:r>
      <w:r>
        <w:rPr>
          <w:sz w:val="28"/>
          <w:szCs w:val="28"/>
        </w:rPr>
        <w:t>су: http:// www. ruzaevka-rm.ru</w:t>
      </w:r>
    </w:p>
    <w:p w:rsidR="00DD067B" w:rsidRDefault="00DD067B" w:rsidP="000F2C4F">
      <w:pPr>
        <w:ind w:left="709" w:firstLine="851"/>
        <w:jc w:val="both"/>
        <w:rPr>
          <w:sz w:val="28"/>
          <w:szCs w:val="28"/>
        </w:rPr>
      </w:pPr>
    </w:p>
    <w:p w:rsidR="00DD067B" w:rsidRDefault="00DD067B" w:rsidP="000F2C4F">
      <w:pPr>
        <w:ind w:left="709" w:firstLine="851"/>
        <w:jc w:val="both"/>
        <w:rPr>
          <w:sz w:val="28"/>
          <w:szCs w:val="28"/>
        </w:rPr>
      </w:pPr>
    </w:p>
    <w:p w:rsidR="00DD067B" w:rsidRPr="00575230" w:rsidRDefault="00DD067B" w:rsidP="000F2C4F">
      <w:pPr>
        <w:ind w:left="709"/>
        <w:jc w:val="both"/>
        <w:rPr>
          <w:sz w:val="28"/>
          <w:szCs w:val="28"/>
        </w:rPr>
      </w:pPr>
      <w:r w:rsidRPr="00575230">
        <w:rPr>
          <w:sz w:val="28"/>
          <w:szCs w:val="28"/>
        </w:rPr>
        <w:t xml:space="preserve"> Глава Рузаевского</w:t>
      </w:r>
    </w:p>
    <w:p w:rsidR="00DD067B" w:rsidRPr="00575230" w:rsidRDefault="00DD067B" w:rsidP="000F2C4F">
      <w:pPr>
        <w:rPr>
          <w:sz w:val="28"/>
          <w:szCs w:val="28"/>
        </w:rPr>
      </w:pPr>
      <w:r w:rsidRPr="005752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575230">
        <w:rPr>
          <w:sz w:val="28"/>
          <w:szCs w:val="28"/>
        </w:rPr>
        <w:t xml:space="preserve">муниципального района                 </w:t>
      </w:r>
      <w:r w:rsidRPr="00575230">
        <w:rPr>
          <w:sz w:val="28"/>
          <w:szCs w:val="28"/>
        </w:rPr>
        <w:tab/>
      </w:r>
      <w:r w:rsidRPr="00575230">
        <w:rPr>
          <w:sz w:val="28"/>
          <w:szCs w:val="28"/>
        </w:rPr>
        <w:tab/>
      </w:r>
      <w:r w:rsidRPr="00575230">
        <w:rPr>
          <w:sz w:val="28"/>
          <w:szCs w:val="28"/>
        </w:rPr>
        <w:tab/>
      </w:r>
      <w:r w:rsidRPr="00575230">
        <w:rPr>
          <w:sz w:val="28"/>
          <w:szCs w:val="28"/>
        </w:rPr>
        <w:tab/>
      </w:r>
      <w:r w:rsidRPr="00575230">
        <w:rPr>
          <w:sz w:val="28"/>
          <w:szCs w:val="28"/>
        </w:rPr>
        <w:tab/>
        <w:t xml:space="preserve">    В.Ю. Кормилицын</w:t>
      </w:r>
    </w:p>
    <w:p w:rsidR="00DD067B" w:rsidRPr="00575230" w:rsidRDefault="00DD067B" w:rsidP="000F2C4F">
      <w:pPr>
        <w:rPr>
          <w:sz w:val="28"/>
          <w:szCs w:val="28"/>
        </w:rPr>
      </w:pPr>
    </w:p>
    <w:p w:rsidR="00DD067B" w:rsidRPr="00575230" w:rsidRDefault="00DD067B" w:rsidP="000F2C4F">
      <w:pPr>
        <w:ind w:left="709" w:firstLine="851"/>
        <w:rPr>
          <w:sz w:val="28"/>
          <w:szCs w:val="28"/>
        </w:rPr>
      </w:pPr>
    </w:p>
    <w:p w:rsidR="00DD067B" w:rsidRDefault="00DD067B" w:rsidP="000F2C4F">
      <w:pPr>
        <w:ind w:left="709" w:firstLine="851"/>
        <w:rPr>
          <w:sz w:val="28"/>
          <w:szCs w:val="28"/>
        </w:rPr>
      </w:pPr>
    </w:p>
    <w:p w:rsidR="00DD067B" w:rsidRPr="00575230" w:rsidRDefault="00DD067B" w:rsidP="000F2C4F">
      <w:pPr>
        <w:ind w:left="709" w:firstLine="851"/>
        <w:rPr>
          <w:sz w:val="28"/>
          <w:szCs w:val="28"/>
        </w:rPr>
      </w:pPr>
    </w:p>
    <w:p w:rsidR="00DD067B" w:rsidRDefault="00DD067B" w:rsidP="000F2C4F">
      <w:pPr>
        <w:ind w:left="709" w:firstLine="851"/>
        <w:rPr>
          <w:sz w:val="28"/>
        </w:rPr>
      </w:pPr>
    </w:p>
    <w:p w:rsidR="00DD067B" w:rsidRDefault="00DD067B" w:rsidP="000F2C4F">
      <w:pPr>
        <w:ind w:left="709" w:firstLine="851"/>
        <w:rPr>
          <w:sz w:val="28"/>
        </w:rPr>
      </w:pPr>
    </w:p>
    <w:p w:rsidR="00DD067B" w:rsidRDefault="00DD067B" w:rsidP="000F2C4F">
      <w:pPr>
        <w:ind w:firstLine="851"/>
        <w:rPr>
          <w:sz w:val="28"/>
        </w:rPr>
      </w:pPr>
    </w:p>
    <w:p w:rsidR="00DD067B" w:rsidRDefault="00DD067B" w:rsidP="000F2C4F">
      <w:pPr>
        <w:ind w:firstLine="851"/>
        <w:rPr>
          <w:sz w:val="28"/>
        </w:rPr>
      </w:pPr>
    </w:p>
    <w:p w:rsidR="00DD067B" w:rsidRDefault="00DD067B" w:rsidP="000F2C4F">
      <w:pPr>
        <w:ind w:firstLine="851"/>
        <w:rPr>
          <w:sz w:val="28"/>
        </w:rPr>
      </w:pPr>
    </w:p>
    <w:p w:rsidR="00DD067B" w:rsidRDefault="00DD067B" w:rsidP="000F2C4F">
      <w:pPr>
        <w:ind w:firstLine="851"/>
        <w:rPr>
          <w:sz w:val="28"/>
        </w:rPr>
      </w:pPr>
    </w:p>
    <w:p w:rsidR="00DD067B" w:rsidRDefault="00DD067B" w:rsidP="000F2C4F">
      <w:pPr>
        <w:ind w:firstLine="851"/>
        <w:rPr>
          <w:sz w:val="28"/>
        </w:rPr>
      </w:pPr>
    </w:p>
    <w:p w:rsidR="00DD067B" w:rsidRDefault="00DD067B" w:rsidP="000F2C4F">
      <w:pPr>
        <w:ind w:firstLine="851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124"/>
      </w:tblGrid>
      <w:tr w:rsidR="00DD067B" w:rsidRPr="009A4FBB" w:rsidTr="0021741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067B" w:rsidRPr="009A4FBB" w:rsidRDefault="00DD067B" w:rsidP="0021741D"/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</w:tcPr>
          <w:p w:rsidR="00DD067B" w:rsidRPr="009A4FBB" w:rsidRDefault="00DD067B" w:rsidP="0021741D">
            <w:r w:rsidRPr="009A4FBB">
              <w:t>Приложение № 1</w:t>
            </w:r>
          </w:p>
          <w:p w:rsidR="00DD067B" w:rsidRPr="009A4FBB" w:rsidRDefault="00DD067B" w:rsidP="0021741D">
            <w:r w:rsidRPr="009A4FBB">
              <w:t xml:space="preserve">к </w:t>
            </w:r>
            <w:r>
              <w:t>постановлению</w:t>
            </w:r>
            <w:r w:rsidRPr="009A4FBB">
              <w:t xml:space="preserve"> администрации </w:t>
            </w:r>
          </w:p>
          <w:p w:rsidR="00DD067B" w:rsidRPr="009A4FBB" w:rsidRDefault="00DD067B" w:rsidP="0021741D">
            <w:r>
              <w:t>Рузаевского муниципального района</w:t>
            </w:r>
          </w:p>
          <w:p w:rsidR="00DD067B" w:rsidRPr="009A4FBB" w:rsidRDefault="00DD067B" w:rsidP="0021741D">
            <w:r w:rsidRPr="009A4FBB">
              <w:t>от</w:t>
            </w:r>
            <w:r>
              <w:t xml:space="preserve"> 03.07.2018  года</w:t>
            </w:r>
            <w:r w:rsidRPr="009A4FBB">
              <w:t xml:space="preserve"> №</w:t>
            </w:r>
            <w:r>
              <w:t xml:space="preserve"> 540</w:t>
            </w:r>
          </w:p>
        </w:tc>
      </w:tr>
    </w:tbl>
    <w:p w:rsidR="00DD067B" w:rsidRDefault="00DD067B" w:rsidP="000F2C4F">
      <w:pPr>
        <w:jc w:val="center"/>
        <w:rPr>
          <w:sz w:val="28"/>
          <w:szCs w:val="28"/>
        </w:rPr>
      </w:pPr>
    </w:p>
    <w:p w:rsidR="00DD067B" w:rsidRPr="00A054D6" w:rsidRDefault="00DD067B" w:rsidP="000F2C4F">
      <w:pPr>
        <w:jc w:val="center"/>
        <w:rPr>
          <w:sz w:val="28"/>
          <w:szCs w:val="28"/>
        </w:rPr>
      </w:pPr>
      <w:r w:rsidRPr="00A054D6">
        <w:rPr>
          <w:sz w:val="28"/>
          <w:szCs w:val="28"/>
        </w:rPr>
        <w:t xml:space="preserve">Состав </w:t>
      </w:r>
    </w:p>
    <w:p w:rsidR="00DD067B" w:rsidRDefault="00DD067B" w:rsidP="000F2C4F">
      <w:pPr>
        <w:jc w:val="center"/>
        <w:rPr>
          <w:sz w:val="28"/>
          <w:szCs w:val="28"/>
        </w:rPr>
      </w:pPr>
      <w:r w:rsidRPr="00A054D6">
        <w:rPr>
          <w:sz w:val="28"/>
          <w:szCs w:val="28"/>
        </w:rPr>
        <w:t>оргкомитета по  проведению</w:t>
      </w:r>
      <w:r w:rsidRPr="00A05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праздника, </w:t>
      </w:r>
    </w:p>
    <w:p w:rsidR="00DD067B" w:rsidRDefault="00DD067B" w:rsidP="000F2C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Дню семьи, любви и верности</w:t>
      </w:r>
    </w:p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Pr="00A054D6" w:rsidRDefault="00DD067B" w:rsidP="000F2C4F">
      <w:pPr>
        <w:jc w:val="center"/>
        <w:rPr>
          <w:sz w:val="28"/>
          <w:szCs w:val="28"/>
        </w:rPr>
      </w:pPr>
    </w:p>
    <w:tbl>
      <w:tblPr>
        <w:tblW w:w="10086" w:type="dxa"/>
        <w:tblInd w:w="108" w:type="dxa"/>
        <w:tblLayout w:type="fixed"/>
        <w:tblLook w:val="0000"/>
      </w:tblPr>
      <w:tblGrid>
        <w:gridCol w:w="2694"/>
        <w:gridCol w:w="7392"/>
      </w:tblGrid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Кострова О.П.</w:t>
            </w:r>
          </w:p>
          <w:p w:rsidR="00DD067B" w:rsidRPr="00C41DED" w:rsidRDefault="00DD067B" w:rsidP="0021741D"/>
        </w:tc>
        <w:tc>
          <w:tcPr>
            <w:tcW w:w="7392" w:type="dxa"/>
          </w:tcPr>
          <w:p w:rsidR="00DD067B" w:rsidRPr="009839FD" w:rsidRDefault="00DD067B" w:rsidP="0021741D">
            <w:pPr>
              <w:jc w:val="both"/>
            </w:pPr>
            <w:r>
              <w:t>Заместитель Главы Рузаевского муниципального района по социальным вопросам - председатель оргкомитета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Pr="009A4FBB" w:rsidRDefault="00DD067B" w:rsidP="0021741D">
            <w:pPr>
              <w:jc w:val="both"/>
            </w:pPr>
            <w:r>
              <w:t>Родионов В.Н.</w:t>
            </w:r>
          </w:p>
          <w:p w:rsidR="00DD067B" w:rsidRPr="009A4FBB" w:rsidRDefault="00DD067B" w:rsidP="0021741D">
            <w:pPr>
              <w:jc w:val="both"/>
            </w:pPr>
          </w:p>
        </w:tc>
        <w:tc>
          <w:tcPr>
            <w:tcW w:w="7392" w:type="dxa"/>
          </w:tcPr>
          <w:p w:rsidR="00DD067B" w:rsidRPr="009A4FBB" w:rsidRDefault="00DD067B" w:rsidP="0021741D">
            <w:pPr>
              <w:jc w:val="both"/>
            </w:pPr>
            <w:r w:rsidRPr="009A4FBB">
              <w:t>- Глава администрации городского поселения Рузаевка, заместитель председател</w:t>
            </w:r>
            <w:r>
              <w:t>я оргкомитета (по согласованию) – заместитель председателя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 xml:space="preserve">Антонов О.Л. 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  <w:r w:rsidRPr="009839FD">
              <w:t xml:space="preserve">- </w:t>
            </w:r>
            <w:r>
              <w:t>директор МАУ «Центр физической культуры и спорта» Рузаевского муниципального района»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Батин О.В.</w:t>
            </w:r>
          </w:p>
        </w:tc>
        <w:tc>
          <w:tcPr>
            <w:tcW w:w="7392" w:type="dxa"/>
          </w:tcPr>
          <w:p w:rsidR="00DD067B" w:rsidRPr="009839FD" w:rsidRDefault="00DD067B" w:rsidP="0021741D">
            <w:pPr>
              <w:jc w:val="both"/>
            </w:pPr>
            <w:r>
              <w:t>Главный врач ГБУЗ РМ «Рузаевская  межрайонная больница» (по согласованию)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Жаворонкова О.Н.</w:t>
            </w:r>
          </w:p>
          <w:p w:rsidR="00DD067B" w:rsidRPr="009839FD" w:rsidRDefault="00DD067B" w:rsidP="0021741D">
            <w:pPr>
              <w:jc w:val="both"/>
            </w:pPr>
          </w:p>
        </w:tc>
        <w:tc>
          <w:tcPr>
            <w:tcW w:w="7392" w:type="dxa"/>
          </w:tcPr>
          <w:p w:rsidR="00DD067B" w:rsidRPr="009839FD" w:rsidRDefault="00DD067B" w:rsidP="0021741D">
            <w:pPr>
              <w:jc w:val="both"/>
            </w:pPr>
            <w:r>
              <w:t>- и.о.начальника управления культуры администрации Рузаевского муниципального района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Pr="009839FD" w:rsidRDefault="00DD067B" w:rsidP="0021741D">
            <w:pPr>
              <w:jc w:val="both"/>
            </w:pPr>
            <w:r w:rsidRPr="009839FD">
              <w:t>Карпунькин В.В.</w:t>
            </w:r>
          </w:p>
          <w:p w:rsidR="00DD067B" w:rsidRPr="009839FD" w:rsidRDefault="00DD067B" w:rsidP="0021741D">
            <w:pPr>
              <w:jc w:val="both"/>
            </w:pPr>
          </w:p>
        </w:tc>
        <w:tc>
          <w:tcPr>
            <w:tcW w:w="7392" w:type="dxa"/>
          </w:tcPr>
          <w:p w:rsidR="00DD067B" w:rsidRPr="009839FD" w:rsidRDefault="00DD067B" w:rsidP="0021741D">
            <w:pPr>
              <w:jc w:val="both"/>
            </w:pPr>
            <w:r w:rsidRPr="009839FD">
              <w:t xml:space="preserve">- </w:t>
            </w:r>
            <w:r>
              <w:t>директор МАУ «Центр молодежной политики и туризма» Рузаевского муниципального района»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Кильдюшкин Д.Б.</w:t>
            </w:r>
          </w:p>
          <w:p w:rsidR="00DD067B" w:rsidRDefault="00DD067B" w:rsidP="0021741D">
            <w:pPr>
              <w:jc w:val="both"/>
            </w:pPr>
          </w:p>
          <w:p w:rsidR="00DD067B" w:rsidRDefault="00DD067B" w:rsidP="0021741D">
            <w:pPr>
              <w:jc w:val="both"/>
            </w:pPr>
            <w:r>
              <w:t xml:space="preserve"> Косынкин В.А. </w:t>
            </w:r>
          </w:p>
          <w:p w:rsidR="00DD067B" w:rsidRDefault="00DD067B" w:rsidP="0021741D">
            <w:pPr>
              <w:jc w:val="both"/>
            </w:pPr>
          </w:p>
          <w:p w:rsidR="00DD067B" w:rsidRPr="009839FD" w:rsidRDefault="00DD067B" w:rsidP="0021741D">
            <w:pPr>
              <w:jc w:val="both"/>
            </w:pPr>
          </w:p>
          <w:p w:rsidR="00DD067B" w:rsidRDefault="00DD067B" w:rsidP="0021741D">
            <w:pPr>
              <w:jc w:val="both"/>
            </w:pPr>
            <w:r>
              <w:t>Ларина В.Р.</w:t>
            </w:r>
          </w:p>
          <w:p w:rsidR="00DD067B" w:rsidRPr="009839FD" w:rsidRDefault="00DD067B" w:rsidP="0021741D">
            <w:pPr>
              <w:jc w:val="both"/>
            </w:pP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  <w:r>
              <w:t xml:space="preserve"> -начальник управления поддержки ТОСЭР, предпринимательства и торговли</w:t>
            </w:r>
          </w:p>
          <w:p w:rsidR="00DD067B" w:rsidRDefault="00DD067B" w:rsidP="0021741D">
            <w:pPr>
              <w:jc w:val="both"/>
            </w:pPr>
            <w:r>
              <w:t>- руководитель аппарата администрации городского поселения Рузаевка - начальник организационно-технического отдела (по согласованию)</w:t>
            </w:r>
          </w:p>
          <w:p w:rsidR="00DD067B" w:rsidRPr="009839FD" w:rsidRDefault="00DD067B" w:rsidP="0021741D">
            <w:pPr>
              <w:jc w:val="both"/>
            </w:pPr>
            <w:r w:rsidRPr="009839FD">
              <w:t>-начальник управления образования администрации Рузаевского муницип</w:t>
            </w:r>
            <w:r>
              <w:t>ального района</w:t>
            </w:r>
            <w:r w:rsidRPr="009839FD">
              <w:t xml:space="preserve">; 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Марчков В.П.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  <w:r>
              <w:t>Директор ГКУ РМ «Социальная защита населения по Рузаевскому району» (по согласованию)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Протоиерей о.Геннадий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  <w:r>
              <w:t>Благочинный 1 округа Рузаевского района (по согласованию)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</w:p>
          <w:p w:rsidR="00DD067B" w:rsidRDefault="00DD067B" w:rsidP="0021741D">
            <w:pPr>
              <w:jc w:val="both"/>
            </w:pPr>
            <w:r>
              <w:t>Сундукова Л.Н.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</w:p>
          <w:p w:rsidR="00DD067B" w:rsidRDefault="00DD067B" w:rsidP="0021741D">
            <w:pPr>
              <w:jc w:val="both"/>
            </w:pPr>
            <w:r>
              <w:t>Директор ГКУ РМ «Центр занятости населения «Рузаевский» (по согласованию)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</w:p>
          <w:p w:rsidR="00DD067B" w:rsidRDefault="00DD067B" w:rsidP="0021741D">
            <w:pPr>
              <w:jc w:val="both"/>
            </w:pPr>
            <w:r>
              <w:t>Струнова В.И.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</w:p>
          <w:p w:rsidR="00DD067B" w:rsidRDefault="00DD067B" w:rsidP="0021741D">
            <w:pPr>
              <w:jc w:val="both"/>
            </w:pPr>
            <w:r>
              <w:t>Начальник отдела ЗАГС</w:t>
            </w:r>
          </w:p>
        </w:tc>
      </w:tr>
      <w:tr w:rsidR="00DD067B" w:rsidRPr="009A4FBB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Федянов Е.К.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  <w:r>
              <w:t>Начальник управления ПФР в Рузаевском муниципальном районе РМ (по согласованию)</w:t>
            </w:r>
          </w:p>
        </w:tc>
      </w:tr>
      <w:tr w:rsidR="00DD067B" w:rsidRPr="009839FD" w:rsidTr="0021741D">
        <w:tc>
          <w:tcPr>
            <w:tcW w:w="2694" w:type="dxa"/>
          </w:tcPr>
          <w:p w:rsidR="00DD067B" w:rsidRDefault="00DD067B" w:rsidP="0021741D">
            <w:pPr>
              <w:jc w:val="both"/>
            </w:pPr>
            <w:r>
              <w:t>Шепелева Е.С.</w:t>
            </w:r>
          </w:p>
        </w:tc>
        <w:tc>
          <w:tcPr>
            <w:tcW w:w="7392" w:type="dxa"/>
          </w:tcPr>
          <w:p w:rsidR="00DD067B" w:rsidRDefault="00DD067B" w:rsidP="0021741D">
            <w:pPr>
              <w:jc w:val="both"/>
            </w:pPr>
            <w:r>
              <w:t>Руководитель аппарата администрации Рузаевского муниципального района</w:t>
            </w:r>
          </w:p>
        </w:tc>
      </w:tr>
    </w:tbl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Default="00DD067B" w:rsidP="000F2C4F">
      <w:pPr>
        <w:jc w:val="center"/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</w:p>
    <w:p w:rsidR="00DD067B" w:rsidRDefault="00DD067B" w:rsidP="000F2C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DD067B" w:rsidRPr="00741542" w:rsidRDefault="00DD067B" w:rsidP="000F2C4F">
      <w:pPr>
        <w:jc w:val="center"/>
      </w:pPr>
      <w:r>
        <w:t>Приложение № 2</w:t>
      </w:r>
    </w:p>
    <w:p w:rsidR="00DD067B" w:rsidRPr="009A4FBB" w:rsidRDefault="00DD067B" w:rsidP="000F2C4F">
      <w:pPr>
        <w:ind w:left="3792" w:firstLine="708"/>
      </w:pPr>
      <w:r w:rsidRPr="009A4FBB">
        <w:t xml:space="preserve">к </w:t>
      </w:r>
      <w:r>
        <w:t>постановлению</w:t>
      </w:r>
      <w:r w:rsidRPr="009A4FBB">
        <w:t xml:space="preserve"> администрации </w:t>
      </w:r>
    </w:p>
    <w:p w:rsidR="00DD067B" w:rsidRPr="009A4FBB" w:rsidRDefault="00DD067B" w:rsidP="000F2C4F">
      <w:pPr>
        <w:ind w:left="3792" w:firstLine="708"/>
      </w:pPr>
      <w:r>
        <w:t>Рузаевского муниципального района</w:t>
      </w:r>
    </w:p>
    <w:p w:rsidR="00DD067B" w:rsidRPr="00741542" w:rsidRDefault="00DD067B" w:rsidP="000F2C4F">
      <w:pPr>
        <w:ind w:left="4500"/>
      </w:pPr>
      <w:r>
        <w:t>от 03.07.2018 года № 540</w:t>
      </w:r>
    </w:p>
    <w:p w:rsidR="00DD067B" w:rsidRPr="00741542" w:rsidRDefault="00DD067B" w:rsidP="000F2C4F">
      <w:pPr>
        <w:jc w:val="center"/>
        <w:rPr>
          <w:b/>
          <w:szCs w:val="28"/>
        </w:rPr>
      </w:pPr>
      <w:r w:rsidRPr="00741542">
        <w:rPr>
          <w:b/>
          <w:szCs w:val="28"/>
        </w:rPr>
        <w:t xml:space="preserve">                                                                 </w:t>
      </w:r>
    </w:p>
    <w:p w:rsidR="00DD067B" w:rsidRDefault="00DD067B" w:rsidP="000F2C4F">
      <w:pPr>
        <w:jc w:val="center"/>
        <w:rPr>
          <w:sz w:val="28"/>
          <w:szCs w:val="28"/>
        </w:rPr>
      </w:pPr>
      <w:r w:rsidRPr="00741542">
        <w:rPr>
          <w:sz w:val="28"/>
          <w:szCs w:val="28"/>
        </w:rPr>
        <w:t xml:space="preserve">План мероприятий по </w:t>
      </w:r>
      <w:r>
        <w:rPr>
          <w:sz w:val="28"/>
          <w:szCs w:val="28"/>
        </w:rPr>
        <w:t xml:space="preserve"> </w:t>
      </w:r>
      <w:r w:rsidRPr="00A054D6">
        <w:rPr>
          <w:sz w:val="28"/>
          <w:szCs w:val="28"/>
        </w:rPr>
        <w:t>проведению</w:t>
      </w:r>
      <w:r w:rsidRPr="005752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праздника, </w:t>
      </w:r>
    </w:p>
    <w:p w:rsidR="00DD067B" w:rsidRDefault="00DD067B" w:rsidP="000F2C4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 Дню семьи, любви и верности</w:t>
      </w:r>
    </w:p>
    <w:p w:rsidR="00DD067B" w:rsidRDefault="00DD067B" w:rsidP="000F2C4F">
      <w:pPr>
        <w:jc w:val="center"/>
        <w:rPr>
          <w:b/>
          <w:sz w:val="28"/>
          <w:szCs w:val="28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2980"/>
        <w:gridCol w:w="20"/>
        <w:gridCol w:w="2569"/>
        <w:gridCol w:w="4212"/>
      </w:tblGrid>
      <w:tr w:rsidR="00DD067B" w:rsidRPr="00E80382" w:rsidTr="0021741D">
        <w:tc>
          <w:tcPr>
            <w:tcW w:w="889" w:type="dxa"/>
          </w:tcPr>
          <w:p w:rsidR="00DD067B" w:rsidRPr="0034392F" w:rsidRDefault="00DD067B" w:rsidP="0021741D">
            <w:pPr>
              <w:rPr>
                <w:b/>
              </w:rPr>
            </w:pPr>
            <w:r w:rsidRPr="0034392F">
              <w:rPr>
                <w:b/>
              </w:rPr>
              <w:t>№ п/п</w:t>
            </w:r>
          </w:p>
        </w:tc>
        <w:tc>
          <w:tcPr>
            <w:tcW w:w="2980" w:type="dxa"/>
          </w:tcPr>
          <w:p w:rsidR="00DD067B" w:rsidRPr="0034392F" w:rsidRDefault="00DD067B" w:rsidP="0021741D">
            <w:pPr>
              <w:rPr>
                <w:b/>
              </w:rPr>
            </w:pPr>
            <w:r w:rsidRPr="0034392F">
              <w:rPr>
                <w:b/>
              </w:rPr>
              <w:t>Виды работ</w:t>
            </w:r>
          </w:p>
        </w:tc>
        <w:tc>
          <w:tcPr>
            <w:tcW w:w="2589" w:type="dxa"/>
            <w:gridSpan w:val="2"/>
          </w:tcPr>
          <w:p w:rsidR="00DD067B" w:rsidRPr="0034392F" w:rsidRDefault="00DD067B" w:rsidP="0021741D">
            <w:pPr>
              <w:rPr>
                <w:b/>
              </w:rPr>
            </w:pPr>
            <w:r w:rsidRPr="0034392F">
              <w:rPr>
                <w:b/>
              </w:rPr>
              <w:t>Дата исполнения</w:t>
            </w:r>
          </w:p>
        </w:tc>
        <w:tc>
          <w:tcPr>
            <w:tcW w:w="4212" w:type="dxa"/>
          </w:tcPr>
          <w:p w:rsidR="00DD067B" w:rsidRPr="0034392F" w:rsidRDefault="00DD067B" w:rsidP="0021741D">
            <w:pPr>
              <w:rPr>
                <w:b/>
              </w:rPr>
            </w:pPr>
            <w:r w:rsidRPr="0034392F">
              <w:rPr>
                <w:b/>
              </w:rPr>
              <w:t>Ответственный исполнитель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Pr="000F5D9A" w:rsidRDefault="00DD067B" w:rsidP="0021741D">
            <w:r w:rsidRPr="000F5D9A">
              <w:t>1</w:t>
            </w:r>
          </w:p>
        </w:tc>
        <w:tc>
          <w:tcPr>
            <w:tcW w:w="2980" w:type="dxa"/>
          </w:tcPr>
          <w:p w:rsidR="00DD067B" w:rsidRPr="000F5D9A" w:rsidRDefault="00DD067B" w:rsidP="0021741D">
            <w:r>
              <w:t>2</w:t>
            </w:r>
          </w:p>
        </w:tc>
        <w:tc>
          <w:tcPr>
            <w:tcW w:w="2589" w:type="dxa"/>
            <w:gridSpan w:val="2"/>
          </w:tcPr>
          <w:p w:rsidR="00DD067B" w:rsidRPr="000F5D9A" w:rsidRDefault="00DD067B" w:rsidP="0021741D">
            <w:r>
              <w:t>3</w:t>
            </w:r>
          </w:p>
        </w:tc>
        <w:tc>
          <w:tcPr>
            <w:tcW w:w="4212" w:type="dxa"/>
          </w:tcPr>
          <w:p w:rsidR="00DD067B" w:rsidRPr="000F5D9A" w:rsidRDefault="00DD067B" w:rsidP="0021741D">
            <w:r>
              <w:t>4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 xml:space="preserve">Подготовка  площади к проведению праздника, посвященного Дню семьи, любви и верности  </w:t>
            </w:r>
          </w:p>
        </w:tc>
        <w:tc>
          <w:tcPr>
            <w:tcW w:w="2589" w:type="dxa"/>
            <w:gridSpan w:val="2"/>
          </w:tcPr>
          <w:p w:rsidR="00DD067B" w:rsidRPr="000F5D9A" w:rsidRDefault="00DD067B" w:rsidP="0021741D">
            <w:r>
              <w:t xml:space="preserve">До 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Default="00DD067B" w:rsidP="0021741D">
            <w:r>
              <w:t>Родионов В.Н.</w:t>
            </w:r>
          </w:p>
          <w:p w:rsidR="00DD067B" w:rsidRDefault="00DD067B" w:rsidP="0021741D">
            <w:r>
              <w:t>(по согласованию)</w:t>
            </w:r>
          </w:p>
          <w:p w:rsidR="00DD067B" w:rsidRDefault="00DD067B" w:rsidP="0021741D"/>
          <w:p w:rsidR="00DD067B" w:rsidRPr="000F5D9A" w:rsidRDefault="00DD067B" w:rsidP="0021741D"/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>Подвоз, установка и последующий демонтаж  скамеек (50 шт.) на площади Свято-Троицкого соборного храма</w:t>
            </w:r>
          </w:p>
        </w:tc>
        <w:tc>
          <w:tcPr>
            <w:tcW w:w="2589" w:type="dxa"/>
            <w:gridSpan w:val="2"/>
          </w:tcPr>
          <w:p w:rsidR="00DD067B" w:rsidRPr="000F5D9A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Родионов В.Н.</w:t>
            </w:r>
          </w:p>
          <w:p w:rsidR="00DD067B" w:rsidRDefault="00DD067B" w:rsidP="0021741D">
            <w:r>
              <w:t>(по согласованию)</w:t>
            </w:r>
          </w:p>
          <w:p w:rsidR="00DD067B" w:rsidRPr="000F5D9A" w:rsidRDefault="00DD067B" w:rsidP="0021741D"/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Pr="00A159D2" w:rsidRDefault="00DD067B" w:rsidP="0021741D">
            <w:r>
              <w:t>Подвоз мебели для организации работы площадок (пластиковые столы - 6 шт и стулья- 12 шт)</w:t>
            </w:r>
          </w:p>
        </w:tc>
        <w:tc>
          <w:tcPr>
            <w:tcW w:w="2589" w:type="dxa"/>
            <w:gridSpan w:val="2"/>
          </w:tcPr>
          <w:p w:rsidR="00DD067B" w:rsidRPr="00A159D2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Родионов В.Н.</w:t>
            </w:r>
          </w:p>
          <w:p w:rsidR="00DD067B" w:rsidRDefault="00DD067B" w:rsidP="0021741D">
            <w:r>
              <w:t>(по согласованию)</w:t>
            </w:r>
          </w:p>
          <w:p w:rsidR="00DD067B" w:rsidRPr="00A159D2" w:rsidRDefault="00DD067B" w:rsidP="0021741D"/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Pr="00911042" w:rsidRDefault="00DD067B" w:rsidP="0021741D">
            <w:r>
              <w:t>Организация работы торговых точек во время проведения  мероприятия</w:t>
            </w:r>
          </w:p>
        </w:tc>
        <w:tc>
          <w:tcPr>
            <w:tcW w:w="2589" w:type="dxa"/>
            <w:gridSpan w:val="2"/>
          </w:tcPr>
          <w:p w:rsidR="00DD067B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Pr="000F5D9A" w:rsidRDefault="00DD067B" w:rsidP="0021741D">
            <w:r>
              <w:t>Кильдюшкин Д.Б.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>Установка биотуалетов (4 шт.)</w:t>
            </w:r>
          </w:p>
        </w:tc>
        <w:tc>
          <w:tcPr>
            <w:tcW w:w="2589" w:type="dxa"/>
            <w:gridSpan w:val="2"/>
          </w:tcPr>
          <w:p w:rsidR="00DD067B" w:rsidRPr="00A159D2" w:rsidRDefault="00DD067B" w:rsidP="0021741D">
            <w:r>
              <w:t>До 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Родионов В.Н.</w:t>
            </w:r>
          </w:p>
          <w:p w:rsidR="00DD067B" w:rsidRPr="00A159D2" w:rsidRDefault="00DD067B" w:rsidP="0021741D">
            <w:r>
              <w:t>(по согласованию)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>Оформление сцены (банеры, воздушные шары)</w:t>
            </w:r>
          </w:p>
        </w:tc>
        <w:tc>
          <w:tcPr>
            <w:tcW w:w="2589" w:type="dxa"/>
            <w:gridSpan w:val="2"/>
          </w:tcPr>
          <w:p w:rsidR="00DD067B" w:rsidRPr="000F5D9A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Рузаевское благочиние</w:t>
            </w:r>
          </w:p>
          <w:p w:rsidR="00DD067B" w:rsidRDefault="00DD067B" w:rsidP="0021741D">
            <w:r>
              <w:t xml:space="preserve">Протоиерей о.Геннадий </w:t>
            </w:r>
          </w:p>
          <w:p w:rsidR="00DD067B" w:rsidRPr="000F5D9A" w:rsidRDefault="00DD067B" w:rsidP="0021741D">
            <w:r>
              <w:t>(по согласованию)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>Реклама в СМИ</w:t>
            </w:r>
          </w:p>
        </w:tc>
        <w:tc>
          <w:tcPr>
            <w:tcW w:w="2589" w:type="dxa"/>
            <w:gridSpan w:val="2"/>
          </w:tcPr>
          <w:p w:rsidR="00DD067B" w:rsidRPr="00C41DED" w:rsidRDefault="00DD067B" w:rsidP="0021741D">
            <w:pPr>
              <w:rPr>
                <w:b/>
              </w:rPr>
            </w:pPr>
            <w:r>
              <w:t>До 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Жаворонкова О.Н.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>Подготовка сценария праздника, озвучивание мероприятия, посвященного Дню семьи, любви и верности</w:t>
            </w:r>
          </w:p>
        </w:tc>
        <w:tc>
          <w:tcPr>
            <w:tcW w:w="2589" w:type="dxa"/>
            <w:gridSpan w:val="2"/>
          </w:tcPr>
          <w:p w:rsidR="00DD067B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Жаворонкова О.Н.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Default="00DD067B" w:rsidP="0021741D">
            <w:r>
              <w:t>Проведение концертной и игровой программы</w:t>
            </w:r>
          </w:p>
        </w:tc>
        <w:tc>
          <w:tcPr>
            <w:tcW w:w="2589" w:type="dxa"/>
            <w:gridSpan w:val="2"/>
          </w:tcPr>
          <w:p w:rsidR="00DD067B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Жаворонкова О.Н.</w:t>
            </w:r>
          </w:p>
        </w:tc>
      </w:tr>
      <w:tr w:rsidR="00DD067B" w:rsidRPr="00E80382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2980" w:type="dxa"/>
          </w:tcPr>
          <w:p w:rsidR="00DD067B" w:rsidRPr="00AE44FF" w:rsidRDefault="00DD067B" w:rsidP="0021741D">
            <w:pPr>
              <w:jc w:val="both"/>
            </w:pPr>
            <w:r>
              <w:t>Работа тематических площадок</w:t>
            </w:r>
          </w:p>
        </w:tc>
        <w:tc>
          <w:tcPr>
            <w:tcW w:w="2589" w:type="dxa"/>
            <w:gridSpan w:val="2"/>
          </w:tcPr>
          <w:p w:rsidR="00DD067B" w:rsidRPr="00AE44FF" w:rsidRDefault="00DD067B" w:rsidP="0021741D">
            <w:r>
              <w:t>8 июля 2018г.</w:t>
            </w:r>
          </w:p>
        </w:tc>
        <w:tc>
          <w:tcPr>
            <w:tcW w:w="4212" w:type="dxa"/>
          </w:tcPr>
          <w:p w:rsidR="00DD067B" w:rsidRDefault="00DD067B" w:rsidP="0021741D">
            <w:r>
              <w:t>Жаворонкова О.Н.</w:t>
            </w:r>
          </w:p>
          <w:p w:rsidR="00DD067B" w:rsidRDefault="00DD067B" w:rsidP="0021741D">
            <w:r>
              <w:t>Антонов О.Л.</w:t>
            </w:r>
          </w:p>
          <w:p w:rsidR="00DD067B" w:rsidRDefault="00DD067B" w:rsidP="0021741D">
            <w:r>
              <w:t>Сундукова Л.Н. (по согласованию)</w:t>
            </w:r>
          </w:p>
          <w:p w:rsidR="00DD067B" w:rsidRDefault="00DD067B" w:rsidP="0021741D">
            <w:r>
              <w:t>Марчков В.П. (по согласованию)</w:t>
            </w:r>
          </w:p>
          <w:p w:rsidR="00DD067B" w:rsidRDefault="00DD067B" w:rsidP="0021741D">
            <w:r>
              <w:t>Батин О.В. (по согласованию)</w:t>
            </w:r>
          </w:p>
          <w:p w:rsidR="00DD067B" w:rsidRPr="00AE44FF" w:rsidRDefault="00DD067B" w:rsidP="0021741D">
            <w:r>
              <w:t>Федянов Е.К. (по согласованию)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Pr="000F5D9A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Pr="00A159D2" w:rsidRDefault="00DD067B" w:rsidP="0021741D">
            <w:r>
              <w:t>Организация парада колясок</w:t>
            </w:r>
          </w:p>
        </w:tc>
        <w:tc>
          <w:tcPr>
            <w:tcW w:w="2569" w:type="dxa"/>
          </w:tcPr>
          <w:p w:rsidR="00DD067B" w:rsidRPr="00A159D2" w:rsidRDefault="00DD067B" w:rsidP="0021741D">
            <w:r>
              <w:t xml:space="preserve">до 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Default="00DD067B" w:rsidP="0021741D">
            <w:r>
              <w:t>Родионов В.Н</w:t>
            </w:r>
          </w:p>
          <w:p w:rsidR="00DD067B" w:rsidRDefault="00DD067B" w:rsidP="0021741D">
            <w:r>
              <w:t>(по согласованию).</w:t>
            </w:r>
          </w:p>
          <w:p w:rsidR="00DD067B" w:rsidRPr="00A159D2" w:rsidRDefault="00DD067B" w:rsidP="0021741D">
            <w:r>
              <w:t>Карпунькин В.В.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Pr="000F5D9A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Default="00DD067B" w:rsidP="0021741D">
            <w:r>
              <w:t>Организация конкурса рисунков на асфальте</w:t>
            </w:r>
          </w:p>
        </w:tc>
        <w:tc>
          <w:tcPr>
            <w:tcW w:w="2569" w:type="dxa"/>
          </w:tcPr>
          <w:p w:rsidR="00DD067B" w:rsidRDefault="00DD067B" w:rsidP="0021741D">
            <w:r>
              <w:t xml:space="preserve">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Pr="000F5D9A" w:rsidRDefault="00DD067B" w:rsidP="0021741D">
            <w:r>
              <w:t>Жаворонкова О.Н.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Pr="000F5D9A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Default="00DD067B" w:rsidP="0021741D">
            <w:r>
              <w:t xml:space="preserve">Подготовка наградных материалов </w:t>
            </w:r>
          </w:p>
        </w:tc>
        <w:tc>
          <w:tcPr>
            <w:tcW w:w="2569" w:type="dxa"/>
          </w:tcPr>
          <w:p w:rsidR="00DD067B" w:rsidRDefault="00DD067B" w:rsidP="0021741D">
            <w:r>
              <w:t xml:space="preserve">до 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Default="00DD067B" w:rsidP="0021741D">
            <w:r>
              <w:t>Шепелева Е.С.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Pr="000F5D9A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Default="00DD067B" w:rsidP="0021741D">
            <w:r>
              <w:t xml:space="preserve">Приобретение цветов </w:t>
            </w:r>
          </w:p>
        </w:tc>
        <w:tc>
          <w:tcPr>
            <w:tcW w:w="2569" w:type="dxa"/>
          </w:tcPr>
          <w:p w:rsidR="00DD067B" w:rsidRDefault="00DD067B" w:rsidP="0021741D">
            <w:r>
              <w:t xml:space="preserve">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Default="00DD067B" w:rsidP="0021741D">
            <w:r>
              <w:t>Шепелева Е.С.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Pr="000F5D9A" w:rsidRDefault="00DD067B" w:rsidP="0021741D">
            <w:r>
              <w:t>Подарки для чествования семей и призы для участников праздника</w:t>
            </w:r>
          </w:p>
        </w:tc>
        <w:tc>
          <w:tcPr>
            <w:tcW w:w="2569" w:type="dxa"/>
          </w:tcPr>
          <w:p w:rsidR="00DD067B" w:rsidRPr="000F5D9A" w:rsidRDefault="00DD067B" w:rsidP="0021741D">
            <w:r>
              <w:t>-</w:t>
            </w:r>
          </w:p>
        </w:tc>
        <w:tc>
          <w:tcPr>
            <w:tcW w:w="4212" w:type="dxa"/>
          </w:tcPr>
          <w:p w:rsidR="00DD067B" w:rsidRDefault="00DD067B" w:rsidP="0021741D">
            <w:r>
              <w:t>Родионов В.Н.</w:t>
            </w:r>
          </w:p>
          <w:p w:rsidR="00DD067B" w:rsidRDefault="00DD067B" w:rsidP="0021741D">
            <w:r>
              <w:t xml:space="preserve">(по согласованию) </w:t>
            </w:r>
          </w:p>
          <w:p w:rsidR="00DD067B" w:rsidRDefault="00DD067B" w:rsidP="0021741D">
            <w:r>
              <w:t>Шепелева Е.С.</w:t>
            </w:r>
          </w:p>
          <w:p w:rsidR="00DD067B" w:rsidRDefault="00DD067B" w:rsidP="0021741D">
            <w:r>
              <w:t>Протоиерей о.Геннадий</w:t>
            </w:r>
          </w:p>
          <w:p w:rsidR="00DD067B" w:rsidRPr="000F5D9A" w:rsidRDefault="00DD067B" w:rsidP="0021741D">
            <w:r>
              <w:t>(по согласованию)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Default="00DD067B" w:rsidP="0021741D">
            <w:r>
              <w:t>Предоставление  транспорта для перевозки участников концертной программы</w:t>
            </w:r>
          </w:p>
        </w:tc>
        <w:tc>
          <w:tcPr>
            <w:tcW w:w="2569" w:type="dxa"/>
          </w:tcPr>
          <w:p w:rsidR="00DD067B" w:rsidRDefault="00DD067B" w:rsidP="0021741D">
            <w:r>
              <w:t xml:space="preserve">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Default="00DD067B" w:rsidP="0021741D">
            <w:r>
              <w:t xml:space="preserve">Матюнин А.Е. </w:t>
            </w:r>
          </w:p>
        </w:tc>
      </w:tr>
      <w:tr w:rsidR="00DD067B" w:rsidRPr="000F5D9A" w:rsidTr="0021741D">
        <w:tc>
          <w:tcPr>
            <w:tcW w:w="889" w:type="dxa"/>
          </w:tcPr>
          <w:p w:rsidR="00DD067B" w:rsidRDefault="00DD067B" w:rsidP="0021741D">
            <w:pPr>
              <w:numPr>
                <w:ilvl w:val="0"/>
                <w:numId w:val="1"/>
              </w:numPr>
            </w:pPr>
          </w:p>
        </w:tc>
        <w:tc>
          <w:tcPr>
            <w:tcW w:w="3000" w:type="dxa"/>
            <w:gridSpan w:val="2"/>
          </w:tcPr>
          <w:p w:rsidR="00DD067B" w:rsidRDefault="00DD067B" w:rsidP="0021741D">
            <w:r>
              <w:t>Обеспечение безопасности во время проведения мероприятия</w:t>
            </w:r>
          </w:p>
        </w:tc>
        <w:tc>
          <w:tcPr>
            <w:tcW w:w="2569" w:type="dxa"/>
          </w:tcPr>
          <w:p w:rsidR="00DD067B" w:rsidRDefault="00DD067B" w:rsidP="0021741D">
            <w:r>
              <w:t xml:space="preserve">8 июля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4212" w:type="dxa"/>
          </w:tcPr>
          <w:p w:rsidR="00DD067B" w:rsidRDefault="00DD067B" w:rsidP="0021741D">
            <w:r>
              <w:t>Хайров Р.Р.</w:t>
            </w:r>
          </w:p>
          <w:p w:rsidR="00DD067B" w:rsidRDefault="00DD067B" w:rsidP="0021741D">
            <w:r>
              <w:t>(по согласованию)</w:t>
            </w:r>
          </w:p>
        </w:tc>
      </w:tr>
    </w:tbl>
    <w:p w:rsidR="00DD067B" w:rsidRPr="003F1CE5" w:rsidRDefault="00DD067B" w:rsidP="000F2C4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</w:p>
    <w:p w:rsidR="00DD067B" w:rsidRDefault="00DD067B"/>
    <w:sectPr w:rsidR="00DD067B" w:rsidSect="0034392F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39A"/>
    <w:multiLevelType w:val="hybridMultilevel"/>
    <w:tmpl w:val="AACC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C4F"/>
    <w:rsid w:val="000D6DCB"/>
    <w:rsid w:val="000F2C4F"/>
    <w:rsid w:val="000F5D9A"/>
    <w:rsid w:val="0021741D"/>
    <w:rsid w:val="003432D8"/>
    <w:rsid w:val="0034392F"/>
    <w:rsid w:val="003F1CE5"/>
    <w:rsid w:val="00404BDF"/>
    <w:rsid w:val="004274A8"/>
    <w:rsid w:val="00575230"/>
    <w:rsid w:val="005F5267"/>
    <w:rsid w:val="006D05CF"/>
    <w:rsid w:val="00741542"/>
    <w:rsid w:val="007B68FC"/>
    <w:rsid w:val="00911042"/>
    <w:rsid w:val="009839FD"/>
    <w:rsid w:val="009A4FBB"/>
    <w:rsid w:val="00A054D6"/>
    <w:rsid w:val="00A159D2"/>
    <w:rsid w:val="00A77AB7"/>
    <w:rsid w:val="00AE44FF"/>
    <w:rsid w:val="00B67B1C"/>
    <w:rsid w:val="00BE2266"/>
    <w:rsid w:val="00C41DED"/>
    <w:rsid w:val="00D33D4E"/>
    <w:rsid w:val="00DD067B"/>
    <w:rsid w:val="00E80382"/>
    <w:rsid w:val="00F020D9"/>
    <w:rsid w:val="00F4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F2C4F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2C4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848</Words>
  <Characters>4835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Admin</dc:creator>
  <cp:keywords/>
  <dc:description/>
  <cp:lastModifiedBy>1</cp:lastModifiedBy>
  <cp:revision>2</cp:revision>
  <cp:lastPrinted>2018-07-03T14:18:00Z</cp:lastPrinted>
  <dcterms:created xsi:type="dcterms:W3CDTF">2018-07-03T14:24:00Z</dcterms:created>
  <dcterms:modified xsi:type="dcterms:W3CDTF">2018-07-03T14:24:00Z</dcterms:modified>
</cp:coreProperties>
</file>